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7C8373B" w:rsidR="00642EFE" w:rsidRPr="00064ADD" w:rsidRDefault="006F3866" w:rsidP="000C2D40">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81BE5F6" w:rsidR="0091042F" w:rsidRPr="00064ADD" w:rsidRDefault="00642EFE" w:rsidP="00DC7D1E">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6F3866" w:rsidRPr="006F3866">
        <w:rPr>
          <w:rFonts w:ascii="GHEA Grapalat" w:hAnsi="GHEA Grapalat"/>
          <w:i w:val="0"/>
          <w:lang w:val="af-ZA"/>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6F3866" w:rsidRPr="006F3866">
        <w:rPr>
          <w:rFonts w:ascii="GHEA Grapalat" w:hAnsi="GHEA Grapalat"/>
          <w:i w:val="0"/>
          <w:lang w:val="af-ZA"/>
        </w:rPr>
        <w:t xml:space="preserve"> </w:t>
      </w:r>
      <w:r w:rsidR="00A76C15" w:rsidRPr="00064ADD">
        <w:rPr>
          <w:rFonts w:ascii="GHEA Grapalat" w:hAnsi="GHEA Grapalat"/>
          <w:i w:val="0"/>
          <w:lang w:val="af-ZA"/>
        </w:rPr>
        <w:t>«</w:t>
      </w:r>
      <w:r w:rsidR="006F3866">
        <w:rPr>
          <w:rFonts w:ascii="GHEA Grapalat" w:hAnsi="GHEA Grapalat"/>
          <w:i w:val="0"/>
          <w:lang w:val="hy-AM" w:bidi="he-IL"/>
        </w:rPr>
        <w:t>ապրիլի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6F3866" w:rsidRPr="006F3866">
        <w:rPr>
          <w:rFonts w:ascii="GHEA Grapalat" w:hAnsi="GHEA Grapalat"/>
          <w:i w:val="0"/>
          <w:lang w:val="af-ZA"/>
        </w:rPr>
        <w:t>1</w:t>
      </w:r>
      <w:r w:rsidR="00DC7D1E" w:rsidRPr="00BD7AC7">
        <w:rPr>
          <w:rFonts w:ascii="GHEA Grapalat" w:hAnsi="GHEA Grapalat"/>
          <w:i w:val="0"/>
          <w:lang w:val="af-ZA"/>
        </w:rPr>
        <w:t>2</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6F3866" w:rsidRPr="006F3866">
        <w:rPr>
          <w:rFonts w:ascii="GHEA Grapalat" w:hAnsi="GHEA Grapalat"/>
          <w:i w:val="0"/>
          <w:lang w:val="af-ZA"/>
        </w:rPr>
        <w:t>N 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6454A623" w:rsidR="0091042F" w:rsidRPr="00064ADD" w:rsidRDefault="00496E18" w:rsidP="00F264E9">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F264E9">
        <w:rPr>
          <w:rFonts w:ascii="GHEA Grapalat" w:hAnsi="GHEA Grapalat"/>
          <w:i w:val="0"/>
          <w:lang w:val="af-ZA"/>
        </w:rPr>
        <w:t>ՌՀ-ՍՀ-ԳՀ</w:t>
      </w:r>
      <w:r w:rsidR="00F264E9">
        <w:rPr>
          <w:rFonts w:ascii="GHEA Grapalat" w:hAnsi="GHEA Grapalat"/>
          <w:i w:val="0"/>
          <w:lang w:val="hy-AM"/>
        </w:rPr>
        <w:t>Ծ</w:t>
      </w:r>
      <w:r w:rsidR="006F3866">
        <w:rPr>
          <w:rFonts w:ascii="GHEA Grapalat" w:hAnsi="GHEA Grapalat"/>
          <w:i w:val="0"/>
          <w:lang w:val="af-ZA"/>
        </w:rPr>
        <w:t>ՁԲ-1</w:t>
      </w:r>
      <w:r w:rsidR="006F3866" w:rsidRPr="006F3866">
        <w:rPr>
          <w:rFonts w:ascii="GHEA Grapalat" w:hAnsi="GHEA Grapalat"/>
          <w:i w:val="0"/>
          <w:lang w:val="af-ZA"/>
        </w:rPr>
        <w:t>4/24</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2805BD77" w14:textId="3B824BF5" w:rsidR="00712340" w:rsidRPr="00064ADD" w:rsidRDefault="006F3866" w:rsidP="00C062B6">
      <w:pPr>
        <w:pStyle w:val="BodyTextIndent"/>
        <w:rPr>
          <w:rFonts w:ascii="GHEA Grapalat" w:hAnsi="GHEA Grapalat"/>
          <w:i w:val="0"/>
          <w:lang w:val="af-ZA"/>
        </w:rPr>
      </w:pPr>
      <w:r w:rsidRPr="006F3866">
        <w:rPr>
          <w:rFonts w:ascii="GHEA Grapalat" w:hAnsi="GHEA Grapalat"/>
          <w:i w:val="0"/>
          <w:lang w:val="af-ZA"/>
        </w:rPr>
        <w:t>Պատվիրատուն` ԲՄԿ ՊՈՒՀ «Ռուս-Հայկական (Սլավոնական) համալսարան»-ը, որը գտնվում է ՀՀ ք</w:t>
      </w:r>
      <w:r w:rsidRPr="006F3866">
        <w:rPr>
          <w:rFonts w:ascii="MS Mincho" w:eastAsia="MS Mincho" w:hAnsi="MS Mincho" w:cs="MS Mincho" w:hint="eastAsia"/>
          <w:i w:val="0"/>
          <w:lang w:val="af-ZA"/>
        </w:rPr>
        <w:t>․</w:t>
      </w:r>
      <w:r w:rsidRPr="006F3866">
        <w:rPr>
          <w:rFonts w:ascii="GHEA Grapalat" w:hAnsi="GHEA Grapalat"/>
          <w:i w:val="0"/>
          <w:lang w:val="af-ZA"/>
        </w:rPr>
        <w:t xml:space="preserve"> </w:t>
      </w:r>
      <w:r w:rsidRPr="006F3866">
        <w:rPr>
          <w:rFonts w:ascii="GHEA Grapalat" w:hAnsi="GHEA Grapalat" w:cs="GHEA Grapalat"/>
          <w:i w:val="0"/>
          <w:lang w:val="af-ZA"/>
        </w:rPr>
        <w:t>Երևան</w:t>
      </w:r>
      <w:r w:rsidRPr="006F3866">
        <w:rPr>
          <w:rFonts w:ascii="GHEA Grapalat" w:hAnsi="GHEA Grapalat"/>
          <w:i w:val="0"/>
          <w:lang w:val="af-ZA"/>
        </w:rPr>
        <w:t xml:space="preserve">, </w:t>
      </w:r>
      <w:r w:rsidRPr="006F3866">
        <w:rPr>
          <w:rFonts w:ascii="GHEA Grapalat" w:hAnsi="GHEA Grapalat" w:cs="GHEA Grapalat"/>
          <w:i w:val="0"/>
          <w:lang w:val="af-ZA"/>
        </w:rPr>
        <w:t>Հովսեփ</w:t>
      </w:r>
      <w:r w:rsidRPr="006F3866">
        <w:rPr>
          <w:rFonts w:ascii="GHEA Grapalat" w:hAnsi="GHEA Grapalat"/>
          <w:i w:val="0"/>
          <w:lang w:val="af-ZA"/>
        </w:rPr>
        <w:t xml:space="preserve"> </w:t>
      </w:r>
      <w:r w:rsidRPr="006F3866">
        <w:rPr>
          <w:rFonts w:ascii="GHEA Grapalat" w:hAnsi="GHEA Grapalat" w:cs="GHEA Grapalat"/>
          <w:i w:val="0"/>
          <w:lang w:val="af-ZA"/>
        </w:rPr>
        <w:t>Էմինի</w:t>
      </w:r>
      <w:r w:rsidRPr="006F3866">
        <w:rPr>
          <w:rFonts w:ascii="GHEA Grapalat" w:hAnsi="GHEA Grapalat"/>
          <w:i w:val="0"/>
          <w:lang w:val="af-ZA"/>
        </w:rPr>
        <w:t xml:space="preserve"> </w:t>
      </w:r>
      <w:r w:rsidRPr="006F3866">
        <w:rPr>
          <w:rFonts w:ascii="GHEA Grapalat" w:hAnsi="GHEA Grapalat" w:cs="GHEA Grapalat"/>
          <w:i w:val="0"/>
          <w:lang w:val="af-ZA"/>
        </w:rPr>
        <w:t>փ</w:t>
      </w:r>
      <w:r w:rsidRPr="006F3866">
        <w:rPr>
          <w:rFonts w:ascii="MS Mincho" w:eastAsia="MS Mincho" w:hAnsi="MS Mincho" w:cs="MS Mincho" w:hint="eastAsia"/>
          <w:i w:val="0"/>
          <w:lang w:val="af-ZA"/>
        </w:rPr>
        <w:t>․</w:t>
      </w:r>
      <w:r w:rsidRPr="006F3866">
        <w:rPr>
          <w:rFonts w:ascii="GHEA Grapalat" w:hAnsi="GHEA Grapalat"/>
          <w:i w:val="0"/>
          <w:lang w:val="af-ZA"/>
        </w:rPr>
        <w:t xml:space="preserve"> 123 </w:t>
      </w:r>
      <w:r w:rsidRPr="006F3866">
        <w:rPr>
          <w:rFonts w:ascii="GHEA Grapalat" w:hAnsi="GHEA Grapalat" w:cs="GHEA Grapalat"/>
          <w:i w:val="0"/>
          <w:lang w:val="af-ZA"/>
        </w:rPr>
        <w:t>հասցեում</w:t>
      </w:r>
      <w:r w:rsidRPr="006F3866">
        <w:rPr>
          <w:rFonts w:ascii="GHEA Grapalat" w:hAnsi="GHEA Grapalat"/>
          <w:i w:val="0"/>
          <w:lang w:val="af-ZA"/>
        </w:rPr>
        <w:t xml:space="preserve">, </w:t>
      </w:r>
      <w:r w:rsidRPr="006F3866">
        <w:rPr>
          <w:rFonts w:ascii="GHEA Grapalat" w:hAnsi="GHEA Grapalat" w:cs="GHEA Grapalat"/>
          <w:i w:val="0"/>
          <w:lang w:val="af-ZA"/>
        </w:rPr>
        <w:t>հայտարարում</w:t>
      </w:r>
      <w:r w:rsidRPr="006F3866">
        <w:rPr>
          <w:rFonts w:ascii="GHEA Grapalat" w:hAnsi="GHEA Grapalat"/>
          <w:i w:val="0"/>
          <w:lang w:val="af-ZA"/>
        </w:rPr>
        <w:t xml:space="preserve"> </w:t>
      </w:r>
      <w:r w:rsidRPr="006F3866">
        <w:rPr>
          <w:rFonts w:ascii="GHEA Grapalat" w:hAnsi="GHEA Grapalat" w:cs="GHEA Grapalat"/>
          <w:i w:val="0"/>
          <w:lang w:val="af-ZA"/>
        </w:rPr>
        <w:t>է</w:t>
      </w:r>
      <w:r w:rsidRPr="006F3866">
        <w:rPr>
          <w:rFonts w:ascii="GHEA Grapalat" w:hAnsi="GHEA Grapalat"/>
          <w:i w:val="0"/>
          <w:lang w:val="af-ZA"/>
        </w:rPr>
        <w:t xml:space="preserve"> </w:t>
      </w:r>
      <w:r w:rsidRPr="006F3866">
        <w:rPr>
          <w:rFonts w:ascii="GHEA Grapalat" w:hAnsi="GHEA Grapalat" w:cs="GHEA Grapalat"/>
          <w:i w:val="0"/>
          <w:lang w:val="af-ZA"/>
        </w:rPr>
        <w:t>գնանշման</w:t>
      </w:r>
      <w:r w:rsidRPr="006F3866">
        <w:rPr>
          <w:rFonts w:ascii="GHEA Grapalat" w:hAnsi="GHEA Grapalat"/>
          <w:i w:val="0"/>
          <w:lang w:val="af-ZA"/>
        </w:rPr>
        <w:t xml:space="preserve"> </w:t>
      </w:r>
      <w:r w:rsidRPr="006F3866">
        <w:rPr>
          <w:rFonts w:ascii="GHEA Grapalat" w:hAnsi="GHEA Grapalat" w:cs="GHEA Grapalat"/>
          <w:i w:val="0"/>
          <w:lang w:val="af-ZA"/>
        </w:rPr>
        <w:t>հարցում</w:t>
      </w:r>
      <w:r w:rsidRPr="006F3866">
        <w:rPr>
          <w:rFonts w:ascii="GHEA Grapalat" w:hAnsi="GHEA Grapalat"/>
          <w:i w:val="0"/>
          <w:lang w:val="af-ZA"/>
        </w:rPr>
        <w:t xml:space="preserve">, </w:t>
      </w:r>
      <w:r w:rsidRPr="006F3866">
        <w:rPr>
          <w:rFonts w:ascii="GHEA Grapalat" w:hAnsi="GHEA Grapalat" w:cs="GHEA Grapalat"/>
          <w:i w:val="0"/>
          <w:lang w:val="af-ZA"/>
        </w:rPr>
        <w:t>որն</w:t>
      </w:r>
      <w:r w:rsidRPr="006F3866">
        <w:rPr>
          <w:rFonts w:ascii="GHEA Grapalat" w:hAnsi="GHEA Grapalat"/>
          <w:i w:val="0"/>
          <w:lang w:val="af-ZA"/>
        </w:rPr>
        <w:t xml:space="preserve"> </w:t>
      </w:r>
      <w:r w:rsidRPr="006F3866">
        <w:rPr>
          <w:rFonts w:ascii="GHEA Grapalat" w:hAnsi="GHEA Grapalat" w:cs="GHEA Grapalat"/>
          <w:i w:val="0"/>
          <w:lang w:val="af-ZA"/>
        </w:rPr>
        <w:t>իրականացվում</w:t>
      </w:r>
      <w:r w:rsidRPr="006F3866">
        <w:rPr>
          <w:rFonts w:ascii="GHEA Grapalat" w:hAnsi="GHEA Grapalat"/>
          <w:i w:val="0"/>
          <w:lang w:val="af-ZA"/>
        </w:rPr>
        <w:t xml:space="preserve"> </w:t>
      </w:r>
      <w:r w:rsidRPr="006F3866">
        <w:rPr>
          <w:rFonts w:ascii="GHEA Grapalat" w:hAnsi="GHEA Grapalat" w:cs="GHEA Grapalat"/>
          <w:i w:val="0"/>
          <w:lang w:val="af-ZA"/>
        </w:rPr>
        <w:t>է</w:t>
      </w:r>
      <w:r w:rsidRPr="006F3866">
        <w:rPr>
          <w:rFonts w:ascii="GHEA Grapalat" w:hAnsi="GHEA Grapalat"/>
          <w:i w:val="0"/>
          <w:lang w:val="af-ZA"/>
        </w:rPr>
        <w:t xml:space="preserve"> </w:t>
      </w:r>
      <w:r w:rsidRPr="006F3866">
        <w:rPr>
          <w:rFonts w:ascii="GHEA Grapalat" w:hAnsi="GHEA Grapalat" w:cs="GHEA Grapalat"/>
          <w:i w:val="0"/>
          <w:lang w:val="af-ZA"/>
        </w:rPr>
        <w:t>մեկ</w:t>
      </w:r>
      <w:r w:rsidRPr="006F3866">
        <w:rPr>
          <w:rFonts w:ascii="GHEA Grapalat" w:hAnsi="GHEA Grapalat"/>
          <w:i w:val="0"/>
          <w:lang w:val="af-ZA"/>
        </w:rPr>
        <w:t xml:space="preserve"> </w:t>
      </w:r>
      <w:r w:rsidRPr="006F3866">
        <w:rPr>
          <w:rFonts w:ascii="GHEA Grapalat" w:hAnsi="GHEA Grapalat" w:cs="GHEA Grapalat"/>
          <w:i w:val="0"/>
          <w:lang w:val="af-ZA"/>
        </w:rPr>
        <w:t>փուլով</w:t>
      </w:r>
      <w:r w:rsidRPr="006F3866">
        <w:rPr>
          <w:rFonts w:ascii="GHEA Grapalat" w:hAnsi="GHEA Grapalat"/>
          <w:i w:val="0"/>
          <w:lang w:val="af-ZA"/>
        </w:rPr>
        <w:t>:</w:t>
      </w:r>
      <w:r w:rsidRPr="006F3866">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Pr="006F3866">
        <w:rPr>
          <w:lang w:val="af-ZA"/>
        </w:rPr>
        <w:t xml:space="preserve"> </w:t>
      </w:r>
      <w:r w:rsidRPr="006F3866">
        <w:rPr>
          <w:rFonts w:ascii="GHEA Grapalat" w:hAnsi="GHEA Grapalat"/>
          <w:i w:val="0"/>
          <w:lang w:val="af-ZA"/>
        </w:rPr>
        <w:t>էլեկտրական սարքերի, սարքավորումների վերանորոգման և սպասարկման ծառայությունների</w:t>
      </w:r>
      <w:r w:rsidR="00E765B7"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4721D65C" w:rsidR="00357D48" w:rsidRPr="00064ADD" w:rsidRDefault="00712340" w:rsidP="006F3866">
      <w:pPr>
        <w:pStyle w:val="BodyTextIndent"/>
        <w:rPr>
          <w:rFonts w:ascii="GHEA Grapalat" w:hAnsi="GHEA Grapalat"/>
          <w:i w:val="0"/>
          <w:lang w:val="af-ZA"/>
        </w:rPr>
      </w:pPr>
      <w:r w:rsidRPr="00064ADD">
        <w:rPr>
          <w:rFonts w:ascii="GHEA Grapalat" w:hAnsi="GHEA Grapalat"/>
          <w:i w:val="0"/>
          <w:sz w:val="16"/>
          <w:szCs w:val="16"/>
          <w:lang w:val="af-ZA"/>
        </w:rPr>
        <w:t xml:space="preserve"> </w:t>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22BE9E74" w14:textId="2CFBC9C0" w:rsidR="000C2D40" w:rsidRPr="000C2D40" w:rsidRDefault="003E7559" w:rsidP="00C6079F">
      <w:pPr>
        <w:pStyle w:val="BodyTextIndent"/>
        <w:spacing w:line="240" w:lineRule="auto"/>
        <w:rPr>
          <w:rFonts w:ascii="GHEA Grapalat" w:hAnsi="GHEA Grapalat"/>
          <w:b/>
          <w:bCs/>
          <w:i w:val="0"/>
          <w:lang w:val="af-ZA"/>
        </w:rPr>
      </w:pPr>
      <w:r w:rsidRPr="000C2D40">
        <w:rPr>
          <w:rFonts w:ascii="GHEA Grapalat" w:hAnsi="GHEA Grapalat"/>
          <w:b/>
          <w:bCs/>
          <w:i w:val="0"/>
          <w:lang w:val="af-ZA"/>
        </w:rPr>
        <w:t>Մրցույթի հայտերն անհրաժեշտ է ներկայացնել</w:t>
      </w:r>
      <w:r w:rsidR="000C2D40" w:rsidRPr="000C2D40">
        <w:rPr>
          <w:rFonts w:ascii="GHEA Grapalat" w:hAnsi="GHEA Grapalat"/>
          <w:b/>
          <w:bCs/>
          <w:i w:val="0"/>
          <w:lang w:val="af-ZA" w:eastAsia="ru-RU"/>
        </w:rPr>
        <w:t xml:space="preserve">  </w:t>
      </w:r>
      <w:r w:rsidR="000C2D40" w:rsidRPr="000C2D40">
        <w:rPr>
          <w:rFonts w:ascii="GHEA Grapalat" w:hAnsi="GHEA Grapalat"/>
          <w:b/>
          <w:bCs/>
          <w:i w:val="0"/>
          <w:lang w:val="af-ZA"/>
        </w:rPr>
        <w:t>ՀՀ ք</w:t>
      </w:r>
      <w:r w:rsidR="000C2D40" w:rsidRPr="000C2D40">
        <w:rPr>
          <w:rFonts w:ascii="MS Mincho" w:eastAsia="MS Mincho" w:hAnsi="MS Mincho" w:cs="MS Mincho" w:hint="eastAsia"/>
          <w:b/>
          <w:bCs/>
          <w:i w:val="0"/>
          <w:lang w:val="af-ZA"/>
        </w:rPr>
        <w:t>․</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Երևան</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Հովսեփ</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Էմինի</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փ</w:t>
      </w:r>
      <w:r w:rsidR="000C2D40" w:rsidRPr="000C2D40">
        <w:rPr>
          <w:rFonts w:ascii="MS Mincho" w:eastAsia="MS Mincho" w:hAnsi="MS Mincho" w:cs="MS Mincho" w:hint="eastAsia"/>
          <w:b/>
          <w:bCs/>
          <w:i w:val="0"/>
          <w:lang w:val="af-ZA"/>
        </w:rPr>
        <w:t>․</w:t>
      </w:r>
      <w:r w:rsidR="000C2D40" w:rsidRPr="000C2D40">
        <w:rPr>
          <w:rFonts w:ascii="GHEA Grapalat" w:hAnsi="GHEA Grapalat"/>
          <w:b/>
          <w:bCs/>
          <w:i w:val="0"/>
          <w:lang w:val="af-ZA"/>
        </w:rPr>
        <w:t xml:space="preserve"> 123 </w:t>
      </w:r>
      <w:r w:rsidR="000C2D40" w:rsidRPr="000C2D40">
        <w:rPr>
          <w:rFonts w:ascii="GHEA Grapalat" w:hAnsi="GHEA Grapalat" w:cs="GHEA Grapalat"/>
          <w:b/>
          <w:bCs/>
          <w:i w:val="0"/>
          <w:lang w:val="af-ZA"/>
        </w:rPr>
        <w:t>հասցեով</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փաստաթղթային</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ձևով</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մինչև</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սույն</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հայտարարության</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հրապարակման</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օրվանից</w:t>
      </w:r>
      <w:r w:rsidR="000C2D40" w:rsidRPr="000C2D40">
        <w:rPr>
          <w:rFonts w:ascii="GHEA Grapalat" w:hAnsi="GHEA Grapalat"/>
          <w:b/>
          <w:bCs/>
          <w:i w:val="0"/>
          <w:lang w:val="af-ZA"/>
        </w:rPr>
        <w:t xml:space="preserve"> </w:t>
      </w:r>
      <w:r w:rsidR="000C2D40" w:rsidRPr="000C2D40">
        <w:rPr>
          <w:rFonts w:ascii="GHEA Grapalat" w:hAnsi="GHEA Grapalat" w:cs="GHEA Grapalat"/>
          <w:b/>
          <w:bCs/>
          <w:i w:val="0"/>
          <w:lang w:val="af-ZA"/>
        </w:rPr>
        <w:t>հաշվա</w:t>
      </w:r>
      <w:r w:rsidR="000C2D40">
        <w:rPr>
          <w:rFonts w:ascii="GHEA Grapalat" w:hAnsi="GHEA Grapalat"/>
          <w:b/>
          <w:bCs/>
          <w:i w:val="0"/>
          <w:lang w:val="af-ZA"/>
        </w:rPr>
        <w:t xml:space="preserve">ծ 7-րդ օրվա ժամը </w:t>
      </w:r>
      <w:r w:rsidR="000C2D40" w:rsidRPr="00B7434D">
        <w:rPr>
          <w:rFonts w:ascii="GHEA Grapalat" w:hAnsi="GHEA Grapalat"/>
          <w:b/>
          <w:bCs/>
          <w:i w:val="0"/>
          <w:lang w:val="af-ZA"/>
        </w:rPr>
        <w:t>1</w:t>
      </w:r>
      <w:r w:rsidR="00C6079F" w:rsidRPr="00C6079F">
        <w:rPr>
          <w:rFonts w:ascii="GHEA Grapalat" w:hAnsi="GHEA Grapalat"/>
          <w:b/>
          <w:bCs/>
          <w:i w:val="0"/>
          <w:lang w:val="af-ZA"/>
        </w:rPr>
        <w:t>4</w:t>
      </w:r>
      <w:r w:rsidR="00C6079F">
        <w:rPr>
          <w:rFonts w:ascii="GHEA Grapalat" w:hAnsi="GHEA Grapalat"/>
          <w:b/>
          <w:bCs/>
          <w:i w:val="0"/>
          <w:lang w:val="af-ZA"/>
        </w:rPr>
        <w:t>։</w:t>
      </w:r>
      <w:r w:rsidR="00C6079F">
        <w:rPr>
          <w:rFonts w:ascii="GHEA Grapalat" w:hAnsi="GHEA Grapalat"/>
          <w:b/>
          <w:bCs/>
          <w:i w:val="0"/>
          <w:lang w:val="ru-RU"/>
        </w:rPr>
        <w:t>0</w:t>
      </w:r>
      <w:r w:rsidR="000C2D40" w:rsidRPr="00B7434D">
        <w:rPr>
          <w:rFonts w:ascii="GHEA Grapalat" w:hAnsi="GHEA Grapalat"/>
          <w:b/>
          <w:bCs/>
          <w:i w:val="0"/>
          <w:lang w:val="af-ZA"/>
        </w:rPr>
        <w:t>0-ը:</w:t>
      </w:r>
      <w:r w:rsidR="000C2D40" w:rsidRPr="000C2D40">
        <w:rPr>
          <w:rFonts w:ascii="GHEA Grapalat" w:hAnsi="GHEA Grapalat"/>
          <w:b/>
          <w:bCs/>
          <w:i w:val="0"/>
          <w:lang w:val="af-ZA"/>
        </w:rPr>
        <w:t xml:space="preserve"> </w:t>
      </w:r>
    </w:p>
    <w:p w14:paraId="355C72DA" w14:textId="5C040EF4" w:rsidR="003E7559" w:rsidRPr="00064ADD" w:rsidRDefault="003E7559" w:rsidP="000C2D40">
      <w:pPr>
        <w:pStyle w:val="BodyTextIndent"/>
        <w:spacing w:line="240" w:lineRule="auto"/>
        <w:rPr>
          <w:rFonts w:ascii="GHEA Grapalat" w:hAnsi="GHEA Grapalat"/>
          <w:i w:val="0"/>
          <w:lang w:val="af-ZA"/>
        </w:rPr>
      </w:pPr>
      <w:r w:rsidRPr="00064ADD">
        <w:rPr>
          <w:rFonts w:ascii="GHEA Grapalat" w:hAnsi="GHEA Grapalat"/>
          <w:i w:val="0"/>
          <w:lang w:val="af-ZA"/>
        </w:rPr>
        <w:t xml:space="preserve"> Հայտերը, հայերենից բացի, կարող են ներկայացվել նաև անգլերեն կամ ռուսերեն: </w:t>
      </w:r>
    </w:p>
    <w:p w14:paraId="6C252444" w14:textId="06A0BC90" w:rsidR="000C2D40" w:rsidRDefault="000C2D40" w:rsidP="00B7434D">
      <w:pPr>
        <w:ind w:firstLine="720"/>
        <w:jc w:val="both"/>
        <w:rPr>
          <w:rFonts w:ascii="GHEA Grapalat" w:hAnsi="GHEA Grapalat"/>
          <w:sz w:val="20"/>
          <w:szCs w:val="20"/>
          <w:lang w:val="af-ZA"/>
        </w:rPr>
      </w:pPr>
      <w:r w:rsidRPr="000C2D40">
        <w:rPr>
          <w:rFonts w:ascii="GHEA Grapalat" w:hAnsi="GHEA Grapalat"/>
          <w:b/>
          <w:bCs/>
          <w:sz w:val="20"/>
          <w:szCs w:val="20"/>
          <w:lang w:val="af-ZA"/>
        </w:rPr>
        <w:t>Հայտերի բացումը տեղի կունենա ՀՀ ք</w:t>
      </w:r>
      <w:r w:rsidRPr="000C2D40">
        <w:rPr>
          <w:rFonts w:ascii="MS Mincho" w:eastAsia="MS Mincho" w:hAnsi="MS Mincho" w:cs="MS Mincho" w:hint="eastAsia"/>
          <w:b/>
          <w:bCs/>
          <w:sz w:val="20"/>
          <w:szCs w:val="20"/>
          <w:lang w:val="af-ZA"/>
        </w:rPr>
        <w:t>․</w:t>
      </w:r>
      <w:r w:rsidRPr="000C2D40">
        <w:rPr>
          <w:rFonts w:ascii="GHEA Grapalat" w:hAnsi="GHEA Grapalat"/>
          <w:b/>
          <w:bCs/>
          <w:sz w:val="20"/>
          <w:szCs w:val="20"/>
          <w:lang w:val="af-ZA"/>
        </w:rPr>
        <w:t xml:space="preserve"> </w:t>
      </w:r>
      <w:r w:rsidRPr="000C2D40">
        <w:rPr>
          <w:rFonts w:ascii="GHEA Grapalat" w:hAnsi="GHEA Grapalat" w:cs="GHEA Grapalat"/>
          <w:b/>
          <w:bCs/>
          <w:sz w:val="20"/>
          <w:szCs w:val="20"/>
          <w:lang w:val="af-ZA"/>
        </w:rPr>
        <w:t>Երևան</w:t>
      </w:r>
      <w:r w:rsidRPr="000C2D40">
        <w:rPr>
          <w:rFonts w:ascii="GHEA Grapalat" w:hAnsi="GHEA Grapalat"/>
          <w:b/>
          <w:bCs/>
          <w:sz w:val="20"/>
          <w:szCs w:val="20"/>
          <w:lang w:val="af-ZA"/>
        </w:rPr>
        <w:t xml:space="preserve">, </w:t>
      </w:r>
      <w:r w:rsidRPr="000C2D40">
        <w:rPr>
          <w:rFonts w:ascii="GHEA Grapalat" w:hAnsi="GHEA Grapalat" w:cs="GHEA Grapalat"/>
          <w:b/>
          <w:bCs/>
          <w:sz w:val="20"/>
          <w:szCs w:val="20"/>
          <w:lang w:val="af-ZA"/>
        </w:rPr>
        <w:t>Հովսեփ</w:t>
      </w:r>
      <w:r w:rsidRPr="000C2D40">
        <w:rPr>
          <w:rFonts w:ascii="GHEA Grapalat" w:hAnsi="GHEA Grapalat"/>
          <w:b/>
          <w:bCs/>
          <w:sz w:val="20"/>
          <w:szCs w:val="20"/>
          <w:lang w:val="af-ZA"/>
        </w:rPr>
        <w:t xml:space="preserve"> </w:t>
      </w:r>
      <w:r w:rsidRPr="000C2D40">
        <w:rPr>
          <w:rFonts w:ascii="GHEA Grapalat" w:hAnsi="GHEA Grapalat" w:cs="GHEA Grapalat"/>
          <w:b/>
          <w:bCs/>
          <w:sz w:val="20"/>
          <w:szCs w:val="20"/>
          <w:lang w:val="af-ZA"/>
        </w:rPr>
        <w:t>Էմինի</w:t>
      </w:r>
      <w:r w:rsidRPr="000C2D40">
        <w:rPr>
          <w:rFonts w:ascii="GHEA Grapalat" w:hAnsi="GHEA Grapalat"/>
          <w:b/>
          <w:bCs/>
          <w:sz w:val="20"/>
          <w:szCs w:val="20"/>
          <w:lang w:val="af-ZA"/>
        </w:rPr>
        <w:t xml:space="preserve"> </w:t>
      </w:r>
      <w:r w:rsidRPr="000C2D40">
        <w:rPr>
          <w:rFonts w:ascii="GHEA Grapalat" w:hAnsi="GHEA Grapalat" w:cs="GHEA Grapalat"/>
          <w:b/>
          <w:bCs/>
          <w:sz w:val="20"/>
          <w:szCs w:val="20"/>
          <w:lang w:val="af-ZA"/>
        </w:rPr>
        <w:t>փ</w:t>
      </w:r>
      <w:r w:rsidRPr="000C2D40">
        <w:rPr>
          <w:rFonts w:ascii="MS Mincho" w:eastAsia="MS Mincho" w:hAnsi="MS Mincho" w:cs="MS Mincho" w:hint="eastAsia"/>
          <w:b/>
          <w:bCs/>
          <w:sz w:val="20"/>
          <w:szCs w:val="20"/>
          <w:lang w:val="af-ZA"/>
        </w:rPr>
        <w:t>․</w:t>
      </w:r>
      <w:r w:rsidRPr="000C2D40">
        <w:rPr>
          <w:rFonts w:ascii="GHEA Grapalat" w:hAnsi="GHEA Grapalat"/>
          <w:b/>
          <w:bCs/>
          <w:sz w:val="20"/>
          <w:szCs w:val="20"/>
          <w:lang w:val="af-ZA"/>
        </w:rPr>
        <w:t xml:space="preserve"> 123 </w:t>
      </w:r>
      <w:r w:rsidRPr="000C2D40">
        <w:rPr>
          <w:rFonts w:ascii="GHEA Grapalat" w:hAnsi="GHEA Grapalat" w:cs="GHEA Grapalat"/>
          <w:b/>
          <w:bCs/>
          <w:sz w:val="20"/>
          <w:szCs w:val="20"/>
          <w:lang w:val="af-ZA"/>
        </w:rPr>
        <w:t>հասցեում</w:t>
      </w:r>
      <w:r w:rsidRPr="000C2D40">
        <w:rPr>
          <w:rFonts w:ascii="GHEA Grapalat" w:hAnsi="GHEA Grapalat"/>
          <w:b/>
          <w:bCs/>
          <w:sz w:val="20"/>
          <w:szCs w:val="20"/>
          <w:lang w:val="af-ZA"/>
        </w:rPr>
        <w:t>, 2024</w:t>
      </w:r>
      <w:r w:rsidRPr="000C2D40">
        <w:rPr>
          <w:rFonts w:ascii="GHEA Grapalat" w:hAnsi="GHEA Grapalat" w:cs="GHEA Grapalat"/>
          <w:b/>
          <w:bCs/>
          <w:sz w:val="20"/>
          <w:szCs w:val="20"/>
          <w:lang w:val="af-ZA"/>
        </w:rPr>
        <w:t>թ</w:t>
      </w:r>
      <w:r w:rsidRPr="000C2D40">
        <w:rPr>
          <w:rFonts w:ascii="MS Mincho" w:eastAsia="MS Mincho" w:hAnsi="MS Mincho" w:cs="MS Mincho" w:hint="eastAsia"/>
          <w:b/>
          <w:bCs/>
          <w:sz w:val="20"/>
          <w:szCs w:val="20"/>
          <w:lang w:val="af-ZA"/>
        </w:rPr>
        <w:t>․</w:t>
      </w:r>
      <w:r w:rsidRPr="000C2D40">
        <w:rPr>
          <w:rFonts w:ascii="GHEA Grapalat" w:hAnsi="GHEA Grapalat"/>
          <w:b/>
          <w:bCs/>
          <w:sz w:val="20"/>
          <w:szCs w:val="20"/>
          <w:lang w:val="af-ZA"/>
        </w:rPr>
        <w:t xml:space="preserve"> </w:t>
      </w:r>
      <w:r w:rsidRPr="000C2D40">
        <w:rPr>
          <w:rFonts w:ascii="GHEA Grapalat" w:hAnsi="GHEA Grapalat" w:cs="GHEA Grapalat"/>
          <w:b/>
          <w:bCs/>
          <w:sz w:val="20"/>
          <w:szCs w:val="20"/>
          <w:lang w:val="af-ZA"/>
        </w:rPr>
        <w:t>ապրիլի</w:t>
      </w:r>
      <w:r w:rsidR="00DC7D1E">
        <w:rPr>
          <w:rFonts w:ascii="GHEA Grapalat" w:hAnsi="GHEA Grapalat"/>
          <w:b/>
          <w:bCs/>
          <w:sz w:val="20"/>
          <w:szCs w:val="20"/>
          <w:lang w:val="af-ZA"/>
        </w:rPr>
        <w:t xml:space="preserve"> </w:t>
      </w:r>
      <w:r w:rsidR="00DC7D1E" w:rsidRPr="00DC7D1E">
        <w:rPr>
          <w:rFonts w:ascii="GHEA Grapalat" w:hAnsi="GHEA Grapalat"/>
          <w:b/>
          <w:bCs/>
          <w:sz w:val="20"/>
          <w:szCs w:val="20"/>
          <w:lang w:val="af-ZA"/>
        </w:rPr>
        <w:t>2</w:t>
      </w:r>
      <w:r w:rsidR="00B7434D">
        <w:rPr>
          <w:rFonts w:ascii="GHEA Grapalat" w:hAnsi="GHEA Grapalat"/>
          <w:b/>
          <w:bCs/>
          <w:sz w:val="20"/>
          <w:szCs w:val="20"/>
          <w:lang w:val="af-ZA"/>
        </w:rPr>
        <w:t>3</w:t>
      </w:r>
      <w:r w:rsidRPr="000C2D40">
        <w:rPr>
          <w:rFonts w:ascii="GHEA Grapalat" w:hAnsi="GHEA Grapalat"/>
          <w:b/>
          <w:bCs/>
          <w:sz w:val="20"/>
          <w:szCs w:val="20"/>
          <w:lang w:val="af-ZA"/>
        </w:rPr>
        <w:t>-</w:t>
      </w:r>
      <w:r w:rsidRPr="000C2D40">
        <w:rPr>
          <w:rFonts w:ascii="GHEA Grapalat" w:hAnsi="GHEA Grapalat" w:cs="GHEA Grapalat"/>
          <w:b/>
          <w:bCs/>
          <w:sz w:val="20"/>
          <w:szCs w:val="20"/>
          <w:lang w:val="af-ZA"/>
        </w:rPr>
        <w:t>ին</w:t>
      </w:r>
      <w:r w:rsidRPr="000C2D40">
        <w:rPr>
          <w:rFonts w:ascii="GHEA Grapalat" w:hAnsi="GHEA Grapalat"/>
          <w:b/>
          <w:bCs/>
          <w:sz w:val="20"/>
          <w:szCs w:val="20"/>
          <w:lang w:val="af-ZA"/>
        </w:rPr>
        <w:t xml:space="preserve"> </w:t>
      </w:r>
      <w:r w:rsidRPr="00B7434D">
        <w:rPr>
          <w:rFonts w:ascii="GHEA Grapalat" w:hAnsi="GHEA Grapalat" w:cs="GHEA Grapalat"/>
          <w:b/>
          <w:bCs/>
          <w:sz w:val="20"/>
          <w:szCs w:val="20"/>
          <w:lang w:val="af-ZA"/>
        </w:rPr>
        <w:t>ժամը</w:t>
      </w:r>
      <w:r w:rsidRPr="00B7434D">
        <w:rPr>
          <w:rFonts w:ascii="GHEA Grapalat" w:hAnsi="GHEA Grapalat"/>
          <w:b/>
          <w:bCs/>
          <w:sz w:val="20"/>
          <w:szCs w:val="20"/>
          <w:lang w:val="af-ZA"/>
        </w:rPr>
        <w:t xml:space="preserve"> 1</w:t>
      </w:r>
      <w:r w:rsidR="00B7434D" w:rsidRPr="00B7434D">
        <w:rPr>
          <w:rFonts w:ascii="GHEA Grapalat" w:hAnsi="GHEA Grapalat"/>
          <w:b/>
          <w:bCs/>
          <w:sz w:val="20"/>
          <w:szCs w:val="20"/>
          <w:lang w:val="af-ZA"/>
        </w:rPr>
        <w:t>4</w:t>
      </w:r>
      <w:r w:rsidRPr="00B7434D">
        <w:rPr>
          <w:rFonts w:ascii="GHEA Grapalat" w:hAnsi="GHEA Grapalat" w:cs="GHEA Grapalat"/>
          <w:b/>
          <w:bCs/>
          <w:sz w:val="20"/>
          <w:szCs w:val="20"/>
          <w:lang w:val="af-ZA"/>
        </w:rPr>
        <w:t>։</w:t>
      </w:r>
      <w:r w:rsidR="00C6079F">
        <w:rPr>
          <w:rFonts w:ascii="GHEA Grapalat" w:hAnsi="GHEA Grapalat"/>
          <w:b/>
          <w:bCs/>
          <w:sz w:val="20"/>
          <w:szCs w:val="20"/>
          <w:lang w:val="ru-RU"/>
        </w:rPr>
        <w:t>0</w:t>
      </w:r>
      <w:r w:rsidRPr="00B7434D">
        <w:rPr>
          <w:rFonts w:ascii="GHEA Grapalat" w:hAnsi="GHEA Grapalat"/>
          <w:b/>
          <w:bCs/>
          <w:sz w:val="20"/>
          <w:szCs w:val="20"/>
          <w:lang w:val="af-ZA"/>
        </w:rPr>
        <w:t>0-</w:t>
      </w:r>
      <w:r w:rsidRPr="00B7434D">
        <w:rPr>
          <w:rFonts w:ascii="GHEA Grapalat" w:hAnsi="GHEA Grapalat" w:cs="GHEA Grapalat"/>
          <w:b/>
          <w:bCs/>
          <w:sz w:val="20"/>
          <w:szCs w:val="20"/>
          <w:lang w:val="af-ZA"/>
        </w:rPr>
        <w:t>ի</w:t>
      </w:r>
      <w:r w:rsidRPr="00B7434D">
        <w:rPr>
          <w:rFonts w:ascii="GHEA Grapalat" w:hAnsi="GHEA Grapalat" w:cs="GHEA Grapalat"/>
          <w:sz w:val="20"/>
          <w:szCs w:val="20"/>
          <w:lang w:val="af-ZA"/>
        </w:rPr>
        <w:t>ն։</w:t>
      </w:r>
      <w:r w:rsidRPr="000C2D40">
        <w:rPr>
          <w:rFonts w:ascii="GHEA Grapalat" w:hAnsi="GHEA Grapalat"/>
          <w:sz w:val="20"/>
          <w:szCs w:val="20"/>
          <w:lang w:val="af-ZA"/>
        </w:rPr>
        <w:t xml:space="preserve">   </w:t>
      </w:r>
    </w:p>
    <w:p w14:paraId="4AC94E2B" w14:textId="77777777" w:rsidR="000C2D40" w:rsidRPr="000C2D40" w:rsidRDefault="000C2D40" w:rsidP="00906B82">
      <w:pPr>
        <w:ind w:firstLine="720"/>
        <w:jc w:val="both"/>
        <w:rPr>
          <w:rFonts w:ascii="GHEA Grapalat" w:hAnsi="GHEA Grapalat"/>
          <w:sz w:val="20"/>
          <w:szCs w:val="20"/>
          <w:lang w:val="af-ZA"/>
        </w:rPr>
      </w:pPr>
      <w:r w:rsidRPr="000C2D40">
        <w:rPr>
          <w:rFonts w:ascii="GHEA Grapalat" w:hAnsi="GHEA Grapalat" w:cs="GHEA Grapalat"/>
          <w:sz w:val="20"/>
          <w:szCs w:val="20"/>
          <w:lang w:val="af-ZA"/>
        </w:rPr>
        <w:t>Սույն</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ընթացակարգի</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վերաբերյալ</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բողոքարկումն</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իրականացվում</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է</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«Գնումների</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մասին»</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ՀՀ</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օրենքով</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և</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ՀՀ</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քաղաքացիական</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դատավարության</w:t>
      </w:r>
      <w:r w:rsidRPr="000C2D40">
        <w:rPr>
          <w:rFonts w:ascii="GHEA Grapalat" w:hAnsi="GHEA Grapalat"/>
          <w:sz w:val="20"/>
          <w:szCs w:val="20"/>
          <w:lang w:val="af-ZA"/>
        </w:rPr>
        <w:t xml:space="preserve"> </w:t>
      </w:r>
      <w:r w:rsidRPr="000C2D40">
        <w:rPr>
          <w:rFonts w:ascii="GHEA Grapalat" w:hAnsi="GHEA Grapalat" w:cs="GHEA Grapalat"/>
          <w:sz w:val="20"/>
          <w:szCs w:val="20"/>
          <w:lang w:val="af-ZA"/>
        </w:rPr>
        <w:t>օրեն</w:t>
      </w:r>
      <w:r w:rsidRPr="000C2D40">
        <w:rPr>
          <w:rFonts w:ascii="GHEA Grapalat" w:hAnsi="GHEA Grapalat"/>
          <w:sz w:val="20"/>
          <w:szCs w:val="20"/>
          <w:lang w:val="af-ZA"/>
        </w:rPr>
        <w:t>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38979484" w14:textId="77777777"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Սույն հայտարարության հետ կապված լրացուցիչ տեղեկություններ ստանալու համար կարող եք դիմել գնահատող հանձնաժողովի քարտուղար ` Զ</w:t>
      </w:r>
      <w:r w:rsidRPr="000C2D40">
        <w:rPr>
          <w:rFonts w:ascii="MS Mincho" w:eastAsia="MS Mincho" w:hAnsi="MS Mincho" w:cs="MS Mincho" w:hint="eastAsia"/>
          <w:lang w:val="af-ZA"/>
        </w:rPr>
        <w:t>․</w:t>
      </w:r>
      <w:r w:rsidRPr="000C2D40">
        <w:rPr>
          <w:rFonts w:ascii="GHEA Grapalat" w:hAnsi="GHEA Grapalat"/>
          <w:lang w:val="af-ZA"/>
        </w:rPr>
        <w:t xml:space="preserve"> </w:t>
      </w:r>
      <w:r w:rsidRPr="000C2D40">
        <w:rPr>
          <w:rFonts w:ascii="GHEA Grapalat" w:hAnsi="GHEA Grapalat" w:cs="GHEA Grapalat"/>
          <w:lang w:val="af-ZA"/>
        </w:rPr>
        <w:t>Թովմասյանին։</w:t>
      </w:r>
      <w:r w:rsidRPr="000C2D40">
        <w:rPr>
          <w:rFonts w:ascii="GHEA Grapalat" w:hAnsi="GHEA Grapalat"/>
          <w:lang w:val="af-ZA"/>
        </w:rPr>
        <w:t xml:space="preserve">                                                </w:t>
      </w:r>
    </w:p>
    <w:p w14:paraId="2A296A5D" w14:textId="77777777"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Հեռախոս 091 88-68-43</w:t>
      </w:r>
    </w:p>
    <w:p w14:paraId="11E24688" w14:textId="77777777" w:rsidR="000C2D40" w:rsidRPr="000C2D40" w:rsidRDefault="000C2D40" w:rsidP="000C2D40">
      <w:pPr>
        <w:pStyle w:val="BodyTextIndent3"/>
        <w:spacing w:after="240"/>
        <w:ind w:firstLine="709"/>
        <w:rPr>
          <w:rFonts w:ascii="GHEA Grapalat" w:hAnsi="GHEA Grapalat"/>
          <w:lang w:val="af-ZA"/>
        </w:rPr>
      </w:pPr>
      <w:r w:rsidRPr="000C2D40">
        <w:rPr>
          <w:rFonts w:ascii="GHEA Grapalat" w:hAnsi="GHEA Grapalat"/>
          <w:lang w:val="af-ZA"/>
        </w:rPr>
        <w:t xml:space="preserve">Էլ. փոստ tovmasyan-zina@mail.ru </w:t>
      </w:r>
    </w:p>
    <w:p w14:paraId="30B89398" w14:textId="77777777" w:rsidR="000C2D40" w:rsidRPr="000C2D40" w:rsidRDefault="000C2D40" w:rsidP="000C2D40">
      <w:pPr>
        <w:pStyle w:val="BodyTextIndent3"/>
        <w:spacing w:after="240"/>
        <w:ind w:firstLine="709"/>
        <w:rPr>
          <w:rFonts w:ascii="GHEA Grapalat" w:hAnsi="GHEA Grapalat"/>
          <w:lang w:val="af-ZA"/>
        </w:rPr>
      </w:pPr>
    </w:p>
    <w:p w14:paraId="3CFC44B1" w14:textId="3402ECEF" w:rsidR="00754697" w:rsidRPr="00064ADD" w:rsidRDefault="000C2D40" w:rsidP="000C2D40">
      <w:pPr>
        <w:pStyle w:val="BodyTextIndent3"/>
        <w:spacing w:after="240" w:line="240" w:lineRule="auto"/>
        <w:ind w:firstLine="709"/>
        <w:rPr>
          <w:rFonts w:ascii="GHEA Grapalat" w:hAnsi="GHEA Grapalat" w:cs="Sylfaen"/>
          <w:b/>
          <w:lang w:val="es-ES"/>
        </w:rPr>
      </w:pPr>
      <w:r w:rsidRPr="000C2D40">
        <w:rPr>
          <w:rFonts w:ascii="GHEA Grapalat" w:hAnsi="GHEA Grapalat"/>
          <w:lang w:val="af-ZA"/>
        </w:rPr>
        <w:t>Պատվիրատու ԲՄԿ ՊՈՒՀ «Ռուս-Հայկական (Սլավոնական) համալսարան»</w:t>
      </w: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66C8742A" w:rsidR="00096865" w:rsidRPr="00064ADD" w:rsidRDefault="006F3866" w:rsidP="00EF3662">
      <w:pPr>
        <w:pStyle w:val="BodyText"/>
        <w:spacing w:after="0"/>
        <w:ind w:firstLine="567"/>
        <w:jc w:val="right"/>
        <w:rPr>
          <w:rFonts w:ascii="GHEA Grapalat" w:hAnsi="GHEA Grapalat" w:cs="Sylfaen"/>
          <w:i/>
          <w:sz w:val="20"/>
          <w:szCs w:val="20"/>
          <w:lang w:val="af-ZA"/>
        </w:rPr>
      </w:pPr>
      <w:r w:rsidRPr="006F3866">
        <w:rPr>
          <w:rFonts w:ascii="GHEA Grapalat" w:hAnsi="GHEA Grapalat" w:cs="Sylfaen"/>
          <w:i/>
          <w:sz w:val="20"/>
          <w:szCs w:val="20"/>
          <w:u w:val="single"/>
          <w:lang w:val="af-ZA"/>
        </w:rPr>
        <w:t>ՌՀ-ՍՀ-ԳՀԱՊՁԲ-15/24</w:t>
      </w:r>
      <w:r w:rsidRPr="00F8197A">
        <w:rPr>
          <w:rFonts w:ascii="GHEA Grapalat" w:hAnsi="GHEA Grapalat" w:cs="Sylfaen"/>
          <w:i/>
          <w:sz w:val="20"/>
          <w:szCs w:val="20"/>
          <w:u w:val="single"/>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625E16CE" w:rsidR="00096865" w:rsidRPr="00064ADD" w:rsidRDefault="006F3866"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47F91F57" w:rsidR="00096865" w:rsidRPr="00064ADD" w:rsidRDefault="00096865" w:rsidP="00DC7D1E">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F8197A" w:rsidRPr="0052156E">
        <w:rPr>
          <w:rFonts w:ascii="GHEA Grapalat" w:hAnsi="GHEA Grapalat" w:cs="Sylfaen"/>
          <w:i/>
          <w:sz w:val="20"/>
          <w:szCs w:val="20"/>
          <w:lang w:val="af-ZA"/>
        </w:rPr>
        <w:t>24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00F8197A" w:rsidRPr="0052156E">
        <w:rPr>
          <w:rFonts w:ascii="GHEA Grapalat" w:hAnsi="GHEA Grapalat" w:cs="Sylfaen"/>
          <w:i/>
          <w:sz w:val="20"/>
          <w:szCs w:val="20"/>
          <w:lang w:val="af-ZA"/>
        </w:rPr>
        <w:t xml:space="preserve"> </w:t>
      </w:r>
      <w:r w:rsidR="00F8197A" w:rsidRPr="00F8197A">
        <w:rPr>
          <w:rFonts w:ascii="GHEA Grapalat" w:hAnsi="GHEA Grapalat" w:cs="Times Armenian"/>
          <w:i/>
          <w:sz w:val="20"/>
          <w:szCs w:val="20"/>
          <w:lang w:val="af-ZA"/>
        </w:rPr>
        <w:t>«ապրիլի»  «1</w:t>
      </w:r>
      <w:r w:rsidR="00DC7D1E" w:rsidRPr="00BD7AC7">
        <w:rPr>
          <w:rFonts w:ascii="GHEA Grapalat" w:hAnsi="GHEA Grapalat" w:cs="Times Armenian"/>
          <w:i/>
          <w:sz w:val="20"/>
          <w:szCs w:val="20"/>
          <w:lang w:val="af-ZA"/>
        </w:rPr>
        <w:t>2</w:t>
      </w:r>
      <w:r w:rsidR="00F8197A" w:rsidRPr="00F8197A">
        <w:rPr>
          <w:rFonts w:ascii="GHEA Grapalat" w:hAnsi="GHEA Grapalat" w:cs="Times Armenian"/>
          <w:i/>
          <w:sz w:val="20"/>
          <w:szCs w:val="20"/>
          <w:lang w:val="af-ZA"/>
        </w:rPr>
        <w:t xml:space="preserve">» </w:t>
      </w:r>
      <w:r w:rsidR="005C6159" w:rsidRPr="00064ADD">
        <w:rPr>
          <w:rFonts w:ascii="GHEA Grapalat" w:hAnsi="GHEA Grapalat" w:cs="Times Armenian"/>
          <w:i/>
          <w:sz w:val="20"/>
          <w:szCs w:val="20"/>
          <w:lang w:val="af-ZA"/>
        </w:rPr>
        <w:t xml:space="preserve">N </w:t>
      </w:r>
      <w:r w:rsidR="005C6159" w:rsidRPr="00064ADD">
        <w:rPr>
          <w:rFonts w:ascii="GHEA Grapalat" w:hAnsi="GHEA Grapalat" w:cs="Times Armenian"/>
          <w:i/>
          <w:sz w:val="20"/>
          <w:szCs w:val="20"/>
          <w:u w:val="single"/>
          <w:lang w:val="af-ZA"/>
        </w:rPr>
        <w:t xml:space="preserve">   </w:t>
      </w:r>
      <w:r w:rsidR="00F8197A" w:rsidRPr="0052156E">
        <w:rPr>
          <w:rFonts w:ascii="GHEA Grapalat" w:hAnsi="GHEA Grapalat" w:cs="Times Armenian"/>
          <w:i/>
          <w:sz w:val="20"/>
          <w:szCs w:val="20"/>
          <w:u w:val="single"/>
          <w:lang w:val="af-ZA"/>
        </w:rPr>
        <w:t>1</w:t>
      </w:r>
      <w:r w:rsidR="005C6159" w:rsidRPr="00064ADD">
        <w:rPr>
          <w:rFonts w:ascii="GHEA Grapalat" w:hAnsi="GHEA Grapalat" w:cs="Times Armenian"/>
          <w:i/>
          <w:sz w:val="20"/>
          <w:szCs w:val="20"/>
          <w:u w:val="single"/>
          <w:lang w:val="af-ZA"/>
        </w:rPr>
        <w:t xml:space="preserve">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00569E2F" w14:textId="2DBE15F3" w:rsidR="00096865" w:rsidRPr="00064ADD" w:rsidRDefault="000C2D40" w:rsidP="000C2D40">
      <w:pPr>
        <w:pStyle w:val="BodyText"/>
        <w:tabs>
          <w:tab w:val="left" w:pos="5968"/>
        </w:tabs>
        <w:ind w:right="-7" w:firstLine="567"/>
        <w:jc w:val="center"/>
        <w:rPr>
          <w:rFonts w:ascii="GHEA Grapalat" w:hAnsi="GHEA Grapalat"/>
          <w:lang w:val="af-ZA"/>
        </w:rPr>
      </w:pPr>
      <w:r w:rsidRPr="000C2D40">
        <w:rPr>
          <w:rFonts w:ascii="GHEA Grapalat" w:hAnsi="GHEA Grapalat" w:cs="Times Armenian"/>
          <w:i/>
          <w:lang w:val="af-ZA"/>
        </w:rPr>
        <w:t>ԲՄԿ ՊՈՒՀ «ՌՈՒՍ-ՀԱՅԿԱԿԱՆ (ՍԼԱՎՈՆԱԿԱՆ) ՀԱՄԱԼՍԱՐԱՆ»</w:t>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20AE5609" w:rsidR="00096865" w:rsidRPr="006F3866" w:rsidRDefault="000C2D40" w:rsidP="00C062B6">
      <w:pPr>
        <w:pStyle w:val="BodyText"/>
        <w:ind w:right="-7"/>
        <w:jc w:val="center"/>
        <w:rPr>
          <w:rFonts w:ascii="GHEA Grapalat" w:hAnsi="GHEA Grapalat" w:cs="Sylfaen"/>
          <w:lang w:val="af-ZA"/>
        </w:rPr>
      </w:pPr>
      <w:r w:rsidRPr="000C2D40">
        <w:rPr>
          <w:rFonts w:ascii="GHEA Grapalat" w:hAnsi="GHEA Grapalat" w:cs="Sylfaen"/>
          <w:lang w:val="af-ZA"/>
        </w:rPr>
        <w:t xml:space="preserve">ԲՄԿ ՊՈՒՀ «ՌՈՒՍ-ՀԱՅԿԱԿԱՆ (ՍԼԱՎՈՆԱԿԱՆ) ՀԱՄԱԼՍԱՐԱՆ»-Ի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C2D40">
        <w:rPr>
          <w:rFonts w:ascii="GHEA Grapalat" w:hAnsi="GHEA Grapalat" w:cs="Sylfaen"/>
          <w:lang w:val="af-ZA"/>
        </w:rPr>
        <w:t>` «</w:t>
      </w:r>
      <w:r w:rsidRPr="000C2D40">
        <w:rPr>
          <w:rFonts w:ascii="GHEA Grapalat" w:hAnsi="GHEA Grapalat" w:cs="Sylfaen"/>
        </w:rPr>
        <w:t>ԷԼԵԿՏՐԱԿԱՆ</w:t>
      </w:r>
      <w:r w:rsidRPr="000C2D40">
        <w:rPr>
          <w:rFonts w:ascii="GHEA Grapalat" w:hAnsi="GHEA Grapalat" w:cs="Sylfaen"/>
          <w:lang w:val="af-ZA"/>
        </w:rPr>
        <w:t xml:space="preserve"> </w:t>
      </w:r>
      <w:r w:rsidRPr="000C2D40">
        <w:rPr>
          <w:rFonts w:ascii="GHEA Grapalat" w:hAnsi="GHEA Grapalat" w:cs="Sylfaen"/>
        </w:rPr>
        <w:t>ՍԱՐՔԵՐԻ</w:t>
      </w:r>
      <w:r w:rsidRPr="000C2D40">
        <w:rPr>
          <w:rFonts w:ascii="GHEA Grapalat" w:hAnsi="GHEA Grapalat" w:cs="Sylfaen"/>
          <w:lang w:val="af-ZA"/>
        </w:rPr>
        <w:t xml:space="preserve">, </w:t>
      </w:r>
      <w:r w:rsidRPr="000C2D40">
        <w:rPr>
          <w:rFonts w:ascii="GHEA Grapalat" w:hAnsi="GHEA Grapalat" w:cs="Sylfaen"/>
        </w:rPr>
        <w:t>ՍԱՐՔԱՎՈՐՈՒՄՆԵՐԻ</w:t>
      </w:r>
      <w:r w:rsidRPr="000C2D40">
        <w:rPr>
          <w:rFonts w:ascii="GHEA Grapalat" w:hAnsi="GHEA Grapalat" w:cs="Sylfaen"/>
          <w:lang w:val="af-ZA"/>
        </w:rPr>
        <w:t xml:space="preserve"> </w:t>
      </w:r>
      <w:r w:rsidRPr="000C2D40">
        <w:rPr>
          <w:rFonts w:ascii="GHEA Grapalat" w:hAnsi="GHEA Grapalat" w:cs="Sylfaen"/>
        </w:rPr>
        <w:t>ՎԵՐԱՆՈՐՈԳՄԱՆ</w:t>
      </w:r>
      <w:r w:rsidRPr="000C2D40">
        <w:rPr>
          <w:rFonts w:ascii="GHEA Grapalat" w:hAnsi="GHEA Grapalat" w:cs="Sylfaen"/>
          <w:lang w:val="af-ZA"/>
        </w:rPr>
        <w:t xml:space="preserve"> </w:t>
      </w:r>
      <w:r w:rsidRPr="000C2D40">
        <w:rPr>
          <w:rFonts w:ascii="GHEA Grapalat" w:hAnsi="GHEA Grapalat" w:cs="Sylfaen"/>
        </w:rPr>
        <w:t>և</w:t>
      </w:r>
      <w:r w:rsidRPr="000C2D40">
        <w:rPr>
          <w:rFonts w:ascii="GHEA Grapalat" w:hAnsi="GHEA Grapalat" w:cs="Sylfaen"/>
          <w:lang w:val="af-ZA"/>
        </w:rPr>
        <w:t xml:space="preserve"> </w:t>
      </w:r>
      <w:r w:rsidRPr="000C2D40">
        <w:rPr>
          <w:rFonts w:ascii="GHEA Grapalat" w:hAnsi="GHEA Grapalat" w:cs="Sylfaen"/>
        </w:rPr>
        <w:t>ՍՊԱՍԱՐԿՄԱՆ</w:t>
      </w:r>
      <w:r w:rsidRPr="000C2D40">
        <w:rPr>
          <w:rFonts w:ascii="GHEA Grapalat" w:hAnsi="GHEA Grapalat" w:cs="Sylfaen"/>
          <w:lang w:val="af-ZA"/>
        </w:rPr>
        <w:t xml:space="preserve"> </w:t>
      </w:r>
      <w:r w:rsidR="002B32D6" w:rsidRPr="000C2D40">
        <w:rPr>
          <w:rFonts w:ascii="GHEA Grapalat" w:hAnsi="GHEA Grapalat" w:cs="Sylfaen"/>
          <w:lang w:val="af-ZA"/>
        </w:rPr>
        <w:t xml:space="preserve">»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sidR="006F3866" w:rsidRPr="006F3866">
        <w:rPr>
          <w:rFonts w:ascii="GHEA Grapalat" w:hAnsi="GHEA Grapalat" w:cs="Sylfaen"/>
        </w:rPr>
        <w:t>ԳՆԱՆՇՄԱՆ</w:t>
      </w:r>
      <w:r w:rsidR="006F3866" w:rsidRPr="006F3866">
        <w:rPr>
          <w:rFonts w:ascii="GHEA Grapalat" w:hAnsi="GHEA Grapalat" w:cs="Sylfaen"/>
          <w:lang w:val="af-ZA"/>
        </w:rPr>
        <w:t xml:space="preserve"> </w:t>
      </w:r>
      <w:r w:rsidR="006F3866" w:rsidRPr="006F3866">
        <w:rPr>
          <w:rFonts w:ascii="GHEA Grapalat" w:hAnsi="GHEA Grapalat" w:cs="Sylfaen"/>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117DC7AB" w:rsidR="00CE0D95" w:rsidRPr="00064ADD" w:rsidRDefault="000C2D40" w:rsidP="000C2D40">
      <w:pPr>
        <w:pStyle w:val="BodyText"/>
        <w:ind w:right="-7" w:firstLine="567"/>
        <w:jc w:val="center"/>
        <w:rPr>
          <w:rFonts w:ascii="GHEA Grapalat" w:hAnsi="GHEA Grapalat"/>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Pr="00064ADD">
        <w:rPr>
          <w:rFonts w:ascii="GHEA Grapalat" w:hAnsi="GHEA Grapalat" w:cs="Sylfaen"/>
          <w:i/>
          <w:sz w:val="22"/>
          <w:szCs w:val="22"/>
          <w:lang w:val="af-ZA"/>
        </w:rPr>
        <w:t xml:space="preserve"> </w:t>
      </w:r>
      <w:r w:rsidRPr="00064ADD">
        <w:rPr>
          <w:rFonts w:ascii="GHEA Grapalat" w:hAnsi="GHEA Grapalat" w:cs="Sylfaen"/>
          <w:i/>
          <w:sz w:val="22"/>
          <w:szCs w:val="22"/>
        </w:rPr>
        <w:t>նախքան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Pr="00064ADD">
        <w:rPr>
          <w:rFonts w:ascii="GHEA Grapalat" w:hAnsi="GHEA Grapalat" w:cs="Sylfaen"/>
          <w:i/>
          <w:sz w:val="22"/>
          <w:szCs w:val="22"/>
          <w:lang w:val="af-ZA"/>
        </w:rPr>
        <w:t>:</w:t>
      </w: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A726446" w:rsidR="001A43A4" w:rsidRPr="00064ADD" w:rsidRDefault="006F0D3F" w:rsidP="000C2D40">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46586E" w:rsidRPr="00064ADD">
        <w:rPr>
          <w:rFonts w:ascii="GHEA Grapalat" w:hAnsi="GHEA Grapalat" w:cs="Sylfaen"/>
          <w:i/>
          <w:sz w:val="22"/>
          <w:szCs w:val="22"/>
          <w:lang w:val="af-ZA"/>
        </w:rPr>
        <w:lastRenderedPageBreak/>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5B27589B" w:rsidR="00096865" w:rsidRPr="00064ADD" w:rsidRDefault="000C2D40" w:rsidP="00C062B6">
      <w:pPr>
        <w:ind w:firstLine="567"/>
        <w:jc w:val="center"/>
        <w:rPr>
          <w:rFonts w:ascii="GHEA Grapalat" w:hAnsi="GHEA Grapalat"/>
          <w:i/>
          <w:sz w:val="20"/>
          <w:lang w:val="af-ZA"/>
        </w:rPr>
      </w:pPr>
      <w:r w:rsidRPr="000C2D40">
        <w:rPr>
          <w:rFonts w:ascii="GHEA Grapalat" w:hAnsi="GHEA Grapalat"/>
          <w:b/>
          <w:sz w:val="20"/>
          <w:lang w:val="af-ZA"/>
        </w:rPr>
        <w:t xml:space="preserve">ԲՄԿ ՊՈՒՀ «ՌՈՒՍ-ՀԱՅԿԱԿԱՆ (ՍԼԱՎՈՆԱԿԱՆ) ՀԱՄԱԼՍԱՐԱՆ»-Ի </w:t>
      </w:r>
      <w:r w:rsidR="00160AE4" w:rsidRPr="00064ADD">
        <w:rPr>
          <w:rFonts w:ascii="GHEA Grapalat" w:hAnsi="GHEA Grapalat"/>
          <w:b/>
          <w:sz w:val="20"/>
          <w:lang w:val="af-ZA"/>
        </w:rPr>
        <w:t>ԿԱՐԻՔՆԵՐԻ ՀԱՄԱՐ</w:t>
      </w:r>
      <w:r w:rsidR="00160AE4" w:rsidRPr="000C2D40">
        <w:rPr>
          <w:rFonts w:ascii="GHEA Grapalat" w:hAnsi="GHEA Grapalat"/>
          <w:b/>
          <w:sz w:val="20"/>
          <w:lang w:val="af-ZA"/>
        </w:rPr>
        <w:t xml:space="preserve">   </w:t>
      </w:r>
      <w:r w:rsidRPr="000C2D40">
        <w:rPr>
          <w:rFonts w:ascii="GHEA Grapalat" w:hAnsi="GHEA Grapalat"/>
          <w:b/>
          <w:sz w:val="20"/>
          <w:lang w:val="af-ZA"/>
        </w:rPr>
        <w:t xml:space="preserve">ԷԼԵԿՏՐԱԿԱՆ ՍԱՐՔԵՐԻ, ՍԱՐՔԱՎՈՐՈՒՄՆԵՐԻ ՎԵՐԱՆՈՐՈԳՄԱՆ և ՍՊԱՍԱՐԿՄԱՆ » </w:t>
      </w:r>
      <w:r w:rsidR="00160AE4" w:rsidRPr="00064ADD">
        <w:rPr>
          <w:rFonts w:ascii="GHEA Grapalat" w:hAnsi="GHEA Grapalat"/>
          <w:b/>
          <w:sz w:val="20"/>
          <w:lang w:val="af-ZA"/>
        </w:rPr>
        <w:t xml:space="preserve">ՁԵՌՔԲԵՐՄԱՆ ՆՊԱՏԱԿՈՎ ՀԱՅՏԱՐԱՐՎԱԾ </w:t>
      </w:r>
      <w:r w:rsidR="006F3866" w:rsidRPr="006F3866">
        <w:rPr>
          <w:rFonts w:ascii="GHEA Grapalat" w:hAnsi="GHEA Grapalat"/>
          <w:b/>
          <w:sz w:val="20"/>
          <w:lang w:val="af-ZA"/>
        </w:rPr>
        <w:t xml:space="preserve">ԳՆԱՆՇՄԱՆ ՀԱՐՑՄԱՆ </w:t>
      </w:r>
      <w:r w:rsidR="00160AE4" w:rsidRPr="00064ADD">
        <w:rPr>
          <w:rFonts w:ascii="GHEA Grapalat" w:hAnsi="GHEA Grapalat"/>
          <w:b/>
          <w:sz w:val="20"/>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1AD84D5E" w:rsidR="00096865" w:rsidRPr="00064ADD" w:rsidRDefault="00087A30" w:rsidP="000C2D40">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7B38F791" w:rsidR="00096865" w:rsidRPr="00064ADD" w:rsidRDefault="00096865" w:rsidP="006F3866">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6F3866" w:rsidRPr="006F3866">
        <w:rPr>
          <w:rFonts w:ascii="GHEA Grapalat" w:hAnsi="GHEA Grapalat" w:cs="Sylfaen"/>
          <w:b/>
          <w:sz w:val="20"/>
        </w:rPr>
        <w:t>ԳՆԱՆՇՄԱՆ</w:t>
      </w:r>
      <w:r w:rsidR="006F3866" w:rsidRPr="006F3866">
        <w:rPr>
          <w:rFonts w:ascii="GHEA Grapalat" w:hAnsi="GHEA Grapalat" w:cs="Sylfaen"/>
          <w:b/>
          <w:sz w:val="20"/>
          <w:lang w:val="af-ZA"/>
        </w:rPr>
        <w:t xml:space="preserve"> </w:t>
      </w:r>
      <w:r w:rsidR="006F3866" w:rsidRPr="006F3866">
        <w:rPr>
          <w:rFonts w:ascii="GHEA Grapalat" w:hAnsi="GHEA Grapalat" w:cs="Sylfaen"/>
          <w:b/>
          <w:sz w:val="20"/>
        </w:rPr>
        <w:t>ՀԱՐՑՄԱՆ</w:t>
      </w:r>
      <w:r w:rsidR="006F3866" w:rsidRPr="006F3866">
        <w:rPr>
          <w:rFonts w:ascii="GHEA Grapalat" w:hAnsi="GHEA Grapalat" w:cs="Sylfae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7A4EEF57" w:rsidR="00096865" w:rsidRPr="00064ADD" w:rsidRDefault="00096865" w:rsidP="00F264E9">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F264E9" w:rsidRPr="00F264E9">
        <w:rPr>
          <w:rFonts w:ascii="GHEA Grapalat" w:hAnsi="GHEA Grapalat" w:cs="Times Armenian"/>
          <w:sz w:val="20"/>
          <w:lang w:val="af-ZA"/>
        </w:rPr>
        <w:t>ՌՀ-ՍՀ-ԳՀԾՁԲ-14/24</w:t>
      </w:r>
      <w:r w:rsidR="00F264E9">
        <w:rPr>
          <w:rFonts w:ascii="GHEA Grapalat" w:hAnsi="GHEA Grapalat" w:cs="Times Armenian"/>
          <w:sz w:val="20"/>
          <w:lang w:val="hy-AM"/>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6F3866">
        <w:rPr>
          <w:rFonts w:ascii="GHEA Grapalat" w:hAnsi="GHEA Grapalat" w:cs="Sylfaen"/>
          <w:sz w:val="20"/>
          <w:lang w:val="hy-AM"/>
        </w:rPr>
        <w:t>գ</w:t>
      </w:r>
      <w:r w:rsidR="006F3866" w:rsidRPr="006F3866">
        <w:rPr>
          <w:rFonts w:ascii="GHEA Grapalat" w:hAnsi="GHEA Grapalat" w:cs="Sylfaen"/>
          <w:sz w:val="20"/>
        </w:rPr>
        <w:t>նանշման</w:t>
      </w:r>
      <w:r w:rsidR="006F3866" w:rsidRPr="006F3866">
        <w:rPr>
          <w:rFonts w:ascii="GHEA Grapalat" w:hAnsi="GHEA Grapalat" w:cs="Sylfaen"/>
          <w:sz w:val="20"/>
          <w:lang w:val="af-ZA"/>
        </w:rPr>
        <w:t xml:space="preserve"> </w:t>
      </w:r>
      <w:r w:rsidR="006F3866" w:rsidRPr="006F3866">
        <w:rPr>
          <w:rFonts w:ascii="GHEA Grapalat" w:hAnsi="GHEA Grapalat" w:cs="Sylfaen"/>
          <w:sz w:val="20"/>
        </w:rPr>
        <w:t>հարցման</w:t>
      </w:r>
      <w:r w:rsidR="006F3866" w:rsidRPr="006F3866">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0F767702" w:rsidR="00096865" w:rsidRPr="00064ADD" w:rsidRDefault="00096865" w:rsidP="00F8197A">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F8197A">
        <w:rPr>
          <w:rFonts w:ascii="GHEA Grapalat" w:hAnsi="GHEA Grapalat" w:cs="Sylfaen"/>
          <w:sz w:val="20"/>
          <w:lang w:val="af-ZA"/>
        </w:rPr>
        <w:t xml:space="preserve"> </w:t>
      </w:r>
      <w:r w:rsidR="00A00E74" w:rsidRPr="00F8197A">
        <w:rPr>
          <w:rFonts w:ascii="GHEA Grapalat" w:hAnsi="GHEA Grapalat" w:cs="Sylfaen"/>
          <w:sz w:val="20"/>
          <w:lang w:val="af-ZA"/>
        </w:rPr>
        <w:t>«</w:t>
      </w:r>
      <w:r w:rsidR="00F8197A" w:rsidRPr="00F8197A">
        <w:rPr>
          <w:rFonts w:ascii="GHEA Grapalat" w:hAnsi="GHEA Grapalat" w:cs="Sylfaen"/>
          <w:sz w:val="20"/>
        </w:rPr>
        <w:t>ԲՄԿ</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ՊՈՒՀ</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Ռուս</w:t>
      </w:r>
      <w:r w:rsidR="00F8197A" w:rsidRPr="00F8197A">
        <w:rPr>
          <w:rFonts w:ascii="GHEA Grapalat" w:hAnsi="GHEA Grapalat" w:cs="Sylfaen"/>
          <w:sz w:val="20"/>
          <w:lang w:val="af-ZA"/>
        </w:rPr>
        <w:t>-</w:t>
      </w:r>
      <w:r w:rsidR="00F8197A" w:rsidRPr="00F8197A">
        <w:rPr>
          <w:rFonts w:ascii="GHEA Grapalat" w:hAnsi="GHEA Grapalat" w:cs="Sylfaen"/>
          <w:sz w:val="20"/>
        </w:rPr>
        <w:t>Հայկական</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Սլավոնական</w:t>
      </w:r>
      <w:r w:rsidR="00F8197A" w:rsidRPr="00F8197A">
        <w:rPr>
          <w:rFonts w:ascii="GHEA Grapalat" w:hAnsi="GHEA Grapalat" w:cs="Sylfaen"/>
          <w:sz w:val="20"/>
          <w:lang w:val="af-ZA"/>
        </w:rPr>
        <w:t xml:space="preserve">) </w:t>
      </w:r>
      <w:r w:rsidR="00F8197A" w:rsidRPr="00F8197A">
        <w:rPr>
          <w:rFonts w:ascii="GHEA Grapalat" w:hAnsi="GHEA Grapalat" w:cs="Sylfaen"/>
          <w:sz w:val="20"/>
        </w:rPr>
        <w:t>համալսարան</w:t>
      </w:r>
      <w:r w:rsidR="00F8197A" w:rsidRPr="00F8197A">
        <w:rPr>
          <w:rFonts w:ascii="GHEA Grapalat" w:hAnsi="GHEA Grapalat" w:cs="Sylfaen"/>
          <w:sz w:val="20"/>
          <w:lang w:val="af-ZA"/>
        </w:rPr>
        <w:t>»-</w:t>
      </w:r>
      <w:r w:rsidR="00F8197A" w:rsidRPr="00F8197A">
        <w:rPr>
          <w:rFonts w:ascii="GHEA Grapalat" w:hAnsi="GHEA Grapalat" w:cs="Sylfaen"/>
          <w:sz w:val="20"/>
        </w:rPr>
        <w:t>ի</w:t>
      </w:r>
      <w:r w:rsidR="00F8197A" w:rsidRPr="00F8197A">
        <w:rPr>
          <w:rFonts w:ascii="GHEA Grapalat" w:hAnsi="GHEA Grapalat" w:cs="Sylfaen"/>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5AD4F667" w14:textId="12B6C40B" w:rsidR="00096865" w:rsidRPr="00F8197A" w:rsidRDefault="00A81DD5" w:rsidP="00F8197A">
      <w:pPr>
        <w:pStyle w:val="BodyTextIndent2"/>
        <w:spacing w:line="240" w:lineRule="auto"/>
        <w:ind w:firstLine="567"/>
        <w:jc w:val="center"/>
        <w:rPr>
          <w:rFonts w:ascii="GHEA Grapalat" w:hAnsi="GHEA Grapalat"/>
          <w:b/>
          <w:bCs/>
          <w:szCs w:val="22"/>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hyperlink r:id="rId8" w:history="1">
        <w:r w:rsidR="00F8197A" w:rsidRPr="00320CDB">
          <w:rPr>
            <w:rStyle w:val="Hyperlink"/>
            <w:rFonts w:ascii="GHEA Grapalat" w:hAnsi="GHEA Grapalat"/>
            <w:lang w:bidi="he-IL"/>
          </w:rPr>
          <w:t>t</w:t>
        </w:r>
        <w:r w:rsidR="00F8197A" w:rsidRPr="00320CDB">
          <w:rPr>
            <w:rStyle w:val="Hyperlink"/>
            <w:rFonts w:ascii="GHEA Grapalat" w:hAnsi="GHEA Grapalat"/>
            <w:sz w:val="24"/>
            <w:szCs w:val="24"/>
          </w:rPr>
          <w:t>ovmasyan-zina@mail.ru</w:t>
        </w:r>
      </w:hyperlink>
      <w:r w:rsidR="00F8197A">
        <w:rPr>
          <w:rFonts w:ascii="GHEA Grapalat" w:hAnsi="GHEA Grapalat"/>
          <w:sz w:val="24"/>
          <w:szCs w:val="24"/>
        </w:rPr>
        <w:t xml:space="preserve"> </w:t>
      </w:r>
      <w:r w:rsidR="00F5653D" w:rsidRPr="00064ADD">
        <w:rPr>
          <w:rFonts w:ascii="GHEA Grapalat" w:hAnsi="GHEA Grapalat"/>
          <w:sz w:val="16"/>
          <w:szCs w:val="16"/>
        </w:rPr>
        <w:br w:type="page"/>
      </w:r>
      <w:r w:rsidR="00096865" w:rsidRPr="00F8197A">
        <w:rPr>
          <w:rFonts w:ascii="GHEA Grapalat" w:hAnsi="GHEA Grapalat" w:cs="Sylfaen"/>
          <w:b/>
          <w:bCs/>
          <w:szCs w:val="22"/>
        </w:rPr>
        <w:lastRenderedPageBreak/>
        <w:t>ՄԱՍ</w:t>
      </w:r>
      <w:r w:rsidR="00096865" w:rsidRPr="00F8197A">
        <w:rPr>
          <w:rFonts w:ascii="GHEA Grapalat" w:hAnsi="GHEA Grapalat" w:cs="Times Armenian"/>
          <w:b/>
          <w:bCs/>
          <w:szCs w:val="22"/>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0F7F1B23" w:rsidR="00096865" w:rsidRPr="00F2491D" w:rsidRDefault="00845AA5" w:rsidP="00C062B6">
      <w:pPr>
        <w:pStyle w:val="Heading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gramStart"/>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F2491D" w:rsidRPr="00F2491D">
        <w:rPr>
          <w:rFonts w:ascii="GHEA Grapalat" w:hAnsi="GHEA Grapalat" w:cs="Sylfaen"/>
          <w:i w:val="0"/>
          <w:lang w:val="af-ZA"/>
        </w:rPr>
        <w:t>ԲՄԿ</w:t>
      </w:r>
      <w:proofErr w:type="gramEnd"/>
      <w:r w:rsidR="00F2491D" w:rsidRPr="00F2491D">
        <w:rPr>
          <w:rFonts w:ascii="GHEA Grapalat" w:hAnsi="GHEA Grapalat" w:cs="Sylfaen"/>
          <w:i w:val="0"/>
          <w:lang w:val="af-ZA"/>
        </w:rPr>
        <w:t xml:space="preserve"> ՊՈՒՀ «Ռուս-Հայկական (Սլավոնական) համալսարան»-ի</w:t>
      </w:r>
      <w:r w:rsidR="00096865" w:rsidRPr="00F2491D">
        <w:rPr>
          <w:rFonts w:ascii="GHEA Grapalat" w:hAnsi="GHEA Grapalat" w:cs="Sylfaen"/>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F2491D">
        <w:rPr>
          <w:rFonts w:ascii="GHEA Grapalat" w:hAnsi="GHEA Grapalat" w:cs="Sylfaen"/>
          <w:i w:val="0"/>
        </w:rPr>
        <w:t xml:space="preserve">` </w:t>
      </w:r>
      <w:r w:rsidR="00F2491D" w:rsidRPr="00F2491D">
        <w:rPr>
          <w:rFonts w:ascii="GHEA Grapalat" w:hAnsi="GHEA Grapalat" w:cs="Sylfaen"/>
          <w:i w:val="0"/>
        </w:rPr>
        <w:t xml:space="preserve"> </w:t>
      </w:r>
      <w:r w:rsidR="00F2491D" w:rsidRPr="00F2491D">
        <w:rPr>
          <w:rFonts w:ascii="GHEA Grapalat" w:hAnsi="GHEA Grapalat" w:cs="Sylfaen"/>
          <w:b/>
          <w:bCs/>
          <w:i w:val="0"/>
          <w:lang w:val="hy-AM"/>
        </w:rPr>
        <w:t>«</w:t>
      </w:r>
      <w:r w:rsidR="00F2491D" w:rsidRPr="00F2491D">
        <w:rPr>
          <w:rFonts w:ascii="GHEA Grapalat" w:hAnsi="GHEA Grapalat" w:cs="Sylfaen"/>
          <w:b/>
          <w:bCs/>
          <w:i w:val="0"/>
        </w:rPr>
        <w:t>էլեկտրական սարքերի, սարքավորումների վերանորոգման և սպասարկման</w:t>
      </w:r>
      <w:r w:rsidR="00F2491D" w:rsidRPr="00F2491D">
        <w:rPr>
          <w:rFonts w:ascii="GHEA Grapalat" w:hAnsi="GHEA Grapalat" w:cs="Sylfaen"/>
          <w:b/>
          <w:bCs/>
          <w:i w:val="0"/>
          <w:lang w:val="hy-AM"/>
        </w:rPr>
        <w:t>»</w:t>
      </w:r>
      <w:r w:rsidR="00F2491D">
        <w:rPr>
          <w:rFonts w:ascii="GHEA Grapalat" w:hAnsi="GHEA Grapalat" w:cs="Sylfaen"/>
          <w:i w:val="0"/>
          <w:lang w:val="hy-AM"/>
        </w:rPr>
        <w:t xml:space="preserve"> ծառայությունների</w:t>
      </w:r>
      <w:r w:rsidR="00F2491D" w:rsidRPr="00F2491D">
        <w:rPr>
          <w:rFonts w:ascii="GHEA Grapalat" w:hAnsi="GHEA Grapalat" w:cs="Sylfaen"/>
          <w:i w:val="0"/>
        </w:rPr>
        <w:t xml:space="preserve"> </w:t>
      </w:r>
      <w:r w:rsidR="00096865" w:rsidRPr="00F2491D">
        <w:rPr>
          <w:rFonts w:ascii="GHEA Grapalat" w:hAnsi="GHEA Grapalat" w:cs="Sylfaen"/>
          <w:i w:val="0"/>
        </w:rPr>
        <w:t>ձեռքբերումը</w:t>
      </w:r>
      <w:r w:rsidR="00816505" w:rsidRPr="00F2491D">
        <w:rPr>
          <w:rFonts w:ascii="GHEA Grapalat" w:hAnsi="GHEA Grapalat" w:cs="Sylfaen"/>
          <w:i w:val="0"/>
        </w:rPr>
        <w:t xml:space="preserve"> (այսուհետ` նաև </w:t>
      </w:r>
      <w:r w:rsidR="00DC39B5" w:rsidRPr="00F2491D">
        <w:rPr>
          <w:rFonts w:ascii="GHEA Grapalat" w:hAnsi="GHEA Grapalat" w:cs="Sylfaen"/>
          <w:i w:val="0"/>
        </w:rPr>
        <w:t>ծառայություն</w:t>
      </w:r>
      <w:r w:rsidR="00816505" w:rsidRPr="00F2491D">
        <w:rPr>
          <w:rFonts w:ascii="GHEA Grapalat" w:hAnsi="GHEA Grapalat" w:cs="Sylfaen"/>
          <w:i w:val="0"/>
        </w:rPr>
        <w:t>)</w:t>
      </w:r>
      <w:r w:rsidR="00C43524" w:rsidRPr="00F2491D">
        <w:rPr>
          <w:rFonts w:ascii="GHEA Grapalat" w:hAnsi="GHEA Grapalat" w:cs="Sylfaen"/>
          <w:i w:val="0"/>
        </w:rPr>
        <w:t>,</w:t>
      </w:r>
      <w:r w:rsidR="00096865" w:rsidRPr="00F2491D">
        <w:rPr>
          <w:rFonts w:ascii="GHEA Grapalat" w:hAnsi="GHEA Grapalat" w:cs="Sylfaen"/>
          <w:i w:val="0"/>
        </w:rPr>
        <w:t xml:space="preserve"> որոնք խմբավորված  են </w:t>
      </w:r>
      <w:r w:rsidR="00A76C15" w:rsidRPr="00F2491D">
        <w:rPr>
          <w:rFonts w:ascii="GHEA Grapalat" w:hAnsi="GHEA Grapalat" w:cs="Sylfaen"/>
          <w:b/>
          <w:bCs/>
          <w:i w:val="0"/>
          <w:sz w:val="22"/>
          <w:szCs w:val="22"/>
        </w:rPr>
        <w:t>«</w:t>
      </w:r>
      <w:r w:rsidR="00A94909" w:rsidRPr="00A94909">
        <w:rPr>
          <w:rFonts w:ascii="GHEA Grapalat" w:hAnsi="GHEA Grapalat" w:cs="Sylfaen"/>
          <w:b/>
          <w:bCs/>
          <w:i w:val="0"/>
          <w:sz w:val="22"/>
          <w:szCs w:val="22"/>
          <w:lang w:val="en-US"/>
        </w:rPr>
        <w:t>2</w:t>
      </w:r>
      <w:r w:rsidR="00A76C15" w:rsidRPr="00F2491D">
        <w:rPr>
          <w:rFonts w:ascii="GHEA Grapalat" w:hAnsi="GHEA Grapalat" w:cs="Sylfaen"/>
          <w:b/>
          <w:bCs/>
          <w:i w:val="0"/>
          <w:sz w:val="22"/>
          <w:szCs w:val="22"/>
        </w:rPr>
        <w:t>»</w:t>
      </w:r>
      <w:r w:rsidR="00096865" w:rsidRPr="00F2491D">
        <w:rPr>
          <w:rFonts w:ascii="GHEA Grapalat" w:hAnsi="GHEA Grapalat" w:cs="Sylfaen"/>
          <w:i w:val="0"/>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F2491D">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F2491D" w:rsidRPr="00C6079F" w14:paraId="44B60A70" w14:textId="77777777" w:rsidTr="00993392">
        <w:tc>
          <w:tcPr>
            <w:tcW w:w="1701" w:type="dxa"/>
            <w:vAlign w:val="center"/>
          </w:tcPr>
          <w:p w14:paraId="36DAFF00" w14:textId="734F4E75" w:rsidR="00F2491D" w:rsidRPr="00A94909" w:rsidRDefault="00A94909" w:rsidP="00F2491D">
            <w:pPr>
              <w:pStyle w:val="BodyTextIndent2"/>
              <w:spacing w:line="240" w:lineRule="auto"/>
              <w:ind w:firstLine="0"/>
              <w:jc w:val="center"/>
              <w:rPr>
                <w:rFonts w:ascii="GHEA Grapalat" w:hAnsi="GHEA Grapalat"/>
                <w:sz w:val="16"/>
                <w:lang w:val="ru-RU"/>
              </w:rPr>
            </w:pPr>
            <w:r>
              <w:rPr>
                <w:rFonts w:ascii="GHEA Grapalat" w:hAnsi="GHEA Grapalat"/>
                <w:sz w:val="16"/>
                <w:lang w:val="ru-RU"/>
              </w:rPr>
              <w:t>1</w:t>
            </w:r>
          </w:p>
        </w:tc>
        <w:tc>
          <w:tcPr>
            <w:tcW w:w="1418" w:type="dxa"/>
            <w:vAlign w:val="center"/>
          </w:tcPr>
          <w:p w14:paraId="0A756457" w14:textId="6516A947" w:rsidR="00F2491D" w:rsidRPr="00064ADD" w:rsidRDefault="00F2491D" w:rsidP="00F2491D">
            <w:pPr>
              <w:pStyle w:val="BodyTextIndent2"/>
              <w:spacing w:line="240" w:lineRule="auto"/>
              <w:ind w:firstLine="0"/>
              <w:jc w:val="center"/>
              <w:rPr>
                <w:rFonts w:ascii="GHEA Grapalat" w:hAnsi="GHEA Grapalat"/>
                <w:sz w:val="16"/>
              </w:rPr>
            </w:pPr>
            <w:r>
              <w:rPr>
                <w:rFonts w:ascii="GHEA Grapalat" w:hAnsi="GHEA Grapalat" w:cs="Arial"/>
                <w:color w:val="0C0C0C"/>
                <w:sz w:val="16"/>
                <w:szCs w:val="16"/>
                <w:lang w:val="hy-AM"/>
              </w:rPr>
              <w:t>3 672 000</w:t>
            </w:r>
          </w:p>
        </w:tc>
        <w:tc>
          <w:tcPr>
            <w:tcW w:w="7231" w:type="dxa"/>
            <w:vAlign w:val="center"/>
          </w:tcPr>
          <w:p w14:paraId="54972011" w14:textId="51D89529" w:rsidR="00F2491D" w:rsidRPr="00064ADD" w:rsidRDefault="008A3F9C" w:rsidP="00F2491D">
            <w:pPr>
              <w:pStyle w:val="BodyTextIndent2"/>
              <w:spacing w:line="240" w:lineRule="auto"/>
              <w:ind w:firstLine="0"/>
              <w:rPr>
                <w:rFonts w:ascii="GHEA Grapalat" w:hAnsi="GHEA Grapalat"/>
              </w:rPr>
            </w:pPr>
            <w:r w:rsidRPr="008A3F9C">
              <w:rPr>
                <w:rFonts w:ascii="GHEA Grapalat" w:hAnsi="GHEA Grapalat"/>
                <w:bCs/>
                <w:sz w:val="16"/>
                <w:szCs w:val="16"/>
                <w:lang w:val="hy-AM"/>
              </w:rPr>
              <w:t>Էլեկտրական սարքերի, սարքավորումների վերանորոգման և սպասարկման ծառայություննե</w:t>
            </w:r>
            <w:r w:rsidRPr="00ED6D77">
              <w:rPr>
                <w:rFonts w:ascii="GHEA Grapalat" w:hAnsi="GHEA Grapalat"/>
                <w:bCs/>
                <w:sz w:val="16"/>
                <w:szCs w:val="16"/>
                <w:lang w:val="hy-AM"/>
              </w:rPr>
              <w:t>ր</w:t>
            </w:r>
          </w:p>
        </w:tc>
      </w:tr>
      <w:tr w:rsidR="00F2491D" w:rsidRPr="00F8197A" w14:paraId="1EEC76BD" w14:textId="77777777" w:rsidTr="00993392">
        <w:tc>
          <w:tcPr>
            <w:tcW w:w="1701" w:type="dxa"/>
            <w:vAlign w:val="center"/>
          </w:tcPr>
          <w:p w14:paraId="16BB317F" w14:textId="7CB197C3" w:rsidR="00F2491D" w:rsidRPr="00F2491D" w:rsidRDefault="00A94909" w:rsidP="00F2491D">
            <w:pPr>
              <w:pStyle w:val="BodyTextIndent2"/>
              <w:spacing w:line="240" w:lineRule="auto"/>
              <w:ind w:firstLine="0"/>
              <w:jc w:val="center"/>
              <w:rPr>
                <w:rFonts w:ascii="GHEA Grapalat" w:hAnsi="GHEA Grapalat"/>
                <w:lang w:val="ru-RU"/>
              </w:rPr>
            </w:pPr>
            <w:r>
              <w:rPr>
                <w:rFonts w:ascii="GHEA Grapalat" w:hAnsi="GHEA Grapalat"/>
                <w:lang w:val="ru-RU"/>
              </w:rPr>
              <w:t>2</w:t>
            </w:r>
          </w:p>
        </w:tc>
        <w:tc>
          <w:tcPr>
            <w:tcW w:w="1418" w:type="dxa"/>
            <w:vAlign w:val="center"/>
          </w:tcPr>
          <w:p w14:paraId="2666A191" w14:textId="3168ECD3" w:rsidR="00F2491D" w:rsidRPr="00064ADD" w:rsidRDefault="00F2491D" w:rsidP="00F2491D">
            <w:pPr>
              <w:pStyle w:val="BodyTextIndent2"/>
              <w:spacing w:line="240" w:lineRule="auto"/>
              <w:ind w:firstLine="0"/>
              <w:jc w:val="center"/>
              <w:rPr>
                <w:rFonts w:ascii="GHEA Grapalat" w:hAnsi="GHEA Grapalat"/>
              </w:rPr>
            </w:pPr>
            <w:r>
              <w:rPr>
                <w:rFonts w:ascii="GHEA Grapalat" w:hAnsi="GHEA Grapalat" w:cs="Arial"/>
                <w:color w:val="0C0C0C"/>
                <w:sz w:val="16"/>
                <w:szCs w:val="16"/>
                <w:lang w:val="hy-AM"/>
              </w:rPr>
              <w:t>1 800 000</w:t>
            </w:r>
          </w:p>
        </w:tc>
        <w:tc>
          <w:tcPr>
            <w:tcW w:w="7231" w:type="dxa"/>
            <w:vAlign w:val="center"/>
          </w:tcPr>
          <w:p w14:paraId="4A50F5A4" w14:textId="152AB3FC" w:rsidR="00F2491D" w:rsidRPr="00064ADD" w:rsidRDefault="008A3F9C" w:rsidP="008A3F9C">
            <w:pPr>
              <w:pStyle w:val="BodyTextIndent2"/>
              <w:spacing w:line="240" w:lineRule="auto"/>
              <w:ind w:firstLine="0"/>
              <w:rPr>
                <w:rFonts w:ascii="GHEA Grapalat" w:hAnsi="GHEA Grapalat"/>
              </w:rPr>
            </w:pPr>
            <w:r w:rsidRPr="008A3F9C">
              <w:rPr>
                <w:rFonts w:ascii="GHEA Grapalat" w:hAnsi="GHEA Grapalat"/>
                <w:bCs/>
                <w:sz w:val="16"/>
                <w:szCs w:val="16"/>
                <w:lang w:val="hy-AM"/>
              </w:rPr>
              <w:t>Չիլլերների վերանորոգման ծառայություններ</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34B4D9AA" w:rsidR="00096865" w:rsidRPr="00064ADD" w:rsidRDefault="00096865" w:rsidP="00F2491D">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190F1CC3" w:rsidR="00096865" w:rsidRPr="009C1C91" w:rsidRDefault="00096865" w:rsidP="00F2491D">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2CCAC648" w:rsidR="00096865" w:rsidRPr="00064ADD" w:rsidRDefault="000946A3" w:rsidP="006F3866">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6F3866">
        <w:rPr>
          <w:rFonts w:ascii="GHEA Grapalat" w:hAnsi="GHEA Grapalat" w:cs="Sylfaen"/>
          <w:szCs w:val="24"/>
          <w:lang w:val="hy-AM"/>
        </w:rPr>
        <w:t>գ</w:t>
      </w:r>
      <w:r w:rsidR="006F3866" w:rsidRPr="006F3866">
        <w:rPr>
          <w:rFonts w:ascii="GHEA Grapalat" w:hAnsi="GHEA Grapalat" w:cs="Sylfaen"/>
          <w:szCs w:val="24"/>
          <w:lang w:val="hy-AM"/>
        </w:rPr>
        <w:t xml:space="preserve">նանշման հարցման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4E435C75" w:rsidR="00A3468D" w:rsidRPr="00F2491D" w:rsidRDefault="00096865" w:rsidP="00C6079F">
      <w:pPr>
        <w:pStyle w:val="BodyTextIndent2"/>
        <w:spacing w:line="240" w:lineRule="auto"/>
        <w:ind w:firstLine="567"/>
        <w:rPr>
          <w:rFonts w:ascii="GHEA Grapalat" w:hAnsi="GHEA Grapalat" w:cs="Sylfaen"/>
          <w:b/>
          <w:bCs/>
          <w:szCs w:val="24"/>
          <w:lang w:val="hy-AM"/>
        </w:rPr>
      </w:pPr>
      <w:r w:rsidRPr="00064ADD">
        <w:rPr>
          <w:rFonts w:ascii="GHEA Grapalat" w:hAnsi="GHEA Grapalat" w:cs="Sylfaen"/>
          <w:szCs w:val="24"/>
          <w:lang w:val="hy-AM"/>
        </w:rPr>
        <w:t xml:space="preserve">4.2  </w:t>
      </w:r>
      <w:r w:rsidR="00A3468D" w:rsidRPr="00F2491D">
        <w:rPr>
          <w:rFonts w:ascii="GHEA Grapalat" w:hAnsi="GHEA Grapalat" w:cs="Sylfaen"/>
          <w:b/>
          <w:bCs/>
          <w:szCs w:val="24"/>
          <w:lang w:val="hy-AM"/>
        </w:rPr>
        <w:t xml:space="preserve">Ընթացակարգի հայտերն անհրաժեշտ է ներկայացնել </w:t>
      </w:r>
      <w:r w:rsidR="00A3468D" w:rsidRPr="00F2491D">
        <w:rPr>
          <w:rFonts w:ascii="GHEA Grapalat" w:hAnsi="GHEA Grapalat" w:cs="Sylfaen"/>
          <w:b/>
          <w:bCs/>
        </w:rPr>
        <w:t>հանձնաժողովին</w:t>
      </w:r>
      <w:r w:rsidR="00A3468D" w:rsidRPr="00F2491D">
        <w:rPr>
          <w:rFonts w:ascii="GHEA Grapalat" w:hAnsi="GHEA Grapalat" w:cs="Sylfaen"/>
          <w:b/>
          <w:bCs/>
          <w:szCs w:val="24"/>
          <w:lang w:val="hy-AM"/>
        </w:rPr>
        <w:t xml:space="preserve"> ոչ ուշ, քան սույն ընթացակարգի հայտարարությունը և հրավերը տեղեկագրում հրապարակվելու օրվանից հաշված «-</w:t>
      </w:r>
      <w:r w:rsidR="00F2491D" w:rsidRPr="00F2491D">
        <w:rPr>
          <w:rFonts w:ascii="GHEA Grapalat" w:hAnsi="GHEA Grapalat" w:cs="Sylfaen"/>
          <w:b/>
          <w:bCs/>
          <w:szCs w:val="24"/>
          <w:lang w:val="hy-AM"/>
        </w:rPr>
        <w:t>7</w:t>
      </w:r>
      <w:r w:rsidR="00A3468D" w:rsidRPr="00F2491D">
        <w:rPr>
          <w:rFonts w:ascii="GHEA Grapalat" w:hAnsi="GHEA Grapalat" w:cs="Sylfaen"/>
          <w:b/>
          <w:bCs/>
          <w:szCs w:val="24"/>
          <w:lang w:val="hy-AM"/>
        </w:rPr>
        <w:t xml:space="preserve">-»րդ օրվա </w:t>
      </w:r>
      <w:r w:rsidR="00A3468D" w:rsidRPr="00B7434D">
        <w:rPr>
          <w:rFonts w:ascii="GHEA Grapalat" w:hAnsi="GHEA Grapalat" w:cs="Sylfaen"/>
          <w:b/>
          <w:bCs/>
          <w:szCs w:val="24"/>
          <w:lang w:val="hy-AM"/>
        </w:rPr>
        <w:t>ժամը «</w:t>
      </w:r>
      <w:bookmarkStart w:id="2" w:name="_GoBack"/>
      <w:r w:rsidR="00B7434D">
        <w:rPr>
          <w:rFonts w:ascii="GHEA Grapalat" w:hAnsi="GHEA Grapalat" w:cs="Sylfaen"/>
          <w:b/>
          <w:bCs/>
          <w:szCs w:val="24"/>
          <w:lang w:val="hy-AM"/>
        </w:rPr>
        <w:t>1</w:t>
      </w:r>
      <w:r w:rsidR="00B7434D" w:rsidRPr="00B7434D">
        <w:rPr>
          <w:rFonts w:ascii="GHEA Grapalat" w:hAnsi="GHEA Grapalat" w:cs="Sylfaen"/>
          <w:b/>
          <w:bCs/>
          <w:szCs w:val="24"/>
          <w:lang w:val="hy-AM"/>
        </w:rPr>
        <w:t>4</w:t>
      </w:r>
      <w:r w:rsidR="00F2491D" w:rsidRPr="00B7434D">
        <w:rPr>
          <w:rFonts w:ascii="GHEA Grapalat" w:hAnsi="GHEA Grapalat" w:cs="Sylfaen"/>
          <w:b/>
          <w:bCs/>
          <w:szCs w:val="24"/>
          <w:lang w:val="hy-AM"/>
        </w:rPr>
        <w:t>:</w:t>
      </w:r>
      <w:bookmarkEnd w:id="2"/>
      <w:r w:rsidR="00C6079F" w:rsidRPr="00C6079F">
        <w:rPr>
          <w:rFonts w:ascii="GHEA Grapalat" w:hAnsi="GHEA Grapalat" w:cs="Sylfaen"/>
          <w:b/>
          <w:bCs/>
          <w:szCs w:val="24"/>
          <w:lang w:val="hy-AM"/>
        </w:rPr>
        <w:t>0</w:t>
      </w:r>
      <w:r w:rsidR="00F2491D" w:rsidRPr="00B7434D">
        <w:rPr>
          <w:rFonts w:ascii="GHEA Grapalat" w:hAnsi="GHEA Grapalat" w:cs="Sylfaen"/>
          <w:b/>
          <w:bCs/>
          <w:szCs w:val="24"/>
          <w:lang w:val="hy-AM"/>
        </w:rPr>
        <w:t>0</w:t>
      </w:r>
      <w:r w:rsidR="00A3468D" w:rsidRPr="00B7434D">
        <w:rPr>
          <w:rFonts w:ascii="GHEA Grapalat" w:hAnsi="GHEA Grapalat" w:cs="Sylfaen"/>
          <w:b/>
          <w:bCs/>
          <w:szCs w:val="24"/>
          <w:lang w:val="hy-AM"/>
        </w:rPr>
        <w:t xml:space="preserve">»-ն, </w:t>
      </w:r>
      <w:r w:rsidR="00F2491D" w:rsidRPr="00B7434D">
        <w:rPr>
          <w:rFonts w:ascii="GHEA Grapalat" w:hAnsi="GHEA Grapalat" w:cs="Sylfaen"/>
          <w:b/>
          <w:bCs/>
          <w:szCs w:val="24"/>
          <w:lang w:val="hy-AM"/>
        </w:rPr>
        <w:t>«</w:t>
      </w:r>
      <w:r w:rsidR="00F2491D" w:rsidRPr="00F2491D">
        <w:rPr>
          <w:rFonts w:ascii="GHEA Grapalat" w:hAnsi="GHEA Grapalat" w:cs="Sylfaen"/>
          <w:b/>
          <w:bCs/>
          <w:szCs w:val="24"/>
          <w:lang w:val="hy-AM"/>
        </w:rPr>
        <w:t>ՀՀ ք</w:t>
      </w:r>
      <w:r w:rsidR="00F2491D" w:rsidRPr="00F2491D">
        <w:rPr>
          <w:rFonts w:ascii="MS Mincho" w:eastAsia="MS Mincho" w:hAnsi="MS Mincho" w:cs="MS Mincho" w:hint="eastAsia"/>
          <w:b/>
          <w:bCs/>
          <w:szCs w:val="24"/>
          <w:lang w:val="hy-AM"/>
        </w:rPr>
        <w:t>․</w:t>
      </w:r>
      <w:r w:rsidR="00F2491D" w:rsidRPr="00F2491D">
        <w:rPr>
          <w:rFonts w:ascii="GHEA Grapalat" w:hAnsi="GHEA Grapalat" w:cs="Sylfaen"/>
          <w:b/>
          <w:bCs/>
          <w:szCs w:val="24"/>
          <w:lang w:val="hy-AM"/>
        </w:rPr>
        <w:t xml:space="preserve"> Երևան, Հովսեփ Էմինի փ</w:t>
      </w:r>
      <w:r w:rsidR="00F2491D" w:rsidRPr="00F2491D">
        <w:rPr>
          <w:rFonts w:ascii="MS Mincho" w:eastAsia="MS Mincho" w:hAnsi="MS Mincho" w:cs="MS Mincho" w:hint="eastAsia"/>
          <w:b/>
          <w:bCs/>
          <w:szCs w:val="24"/>
          <w:lang w:val="hy-AM"/>
        </w:rPr>
        <w:t>․</w:t>
      </w:r>
      <w:r w:rsidR="00F2491D" w:rsidRPr="00F2491D">
        <w:rPr>
          <w:rFonts w:ascii="GHEA Grapalat" w:hAnsi="GHEA Grapalat" w:cs="Sylfaen"/>
          <w:b/>
          <w:bCs/>
          <w:szCs w:val="24"/>
          <w:lang w:val="hy-AM"/>
        </w:rPr>
        <w:t xml:space="preserve"> 123 հասցեով» հասցեով</w:t>
      </w:r>
      <w:r w:rsidR="00A3468D" w:rsidRPr="00F2491D">
        <w:rPr>
          <w:rFonts w:ascii="GHEA Grapalat" w:hAnsi="GHEA Grapalat" w:cs="Sylfaen"/>
          <w:b/>
          <w:bCs/>
          <w:szCs w:val="24"/>
          <w:lang w:val="hy-AM"/>
        </w:rPr>
        <w:t>:</w:t>
      </w:r>
    </w:p>
    <w:p w14:paraId="29073889" w14:textId="60F8D4D6" w:rsidR="00A3468D" w:rsidRPr="00064ADD" w:rsidRDefault="00A3468D" w:rsidP="00F2491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2491D" w:rsidRPr="00F2491D">
        <w:rPr>
          <w:rFonts w:ascii="GHEA Grapalat" w:hAnsi="GHEA Grapalat" w:cs="Sylfaen"/>
          <w:szCs w:val="24"/>
          <w:lang w:val="hy-AM"/>
        </w:rPr>
        <w:t>Զինա Թովմասյանին</w:t>
      </w:r>
      <w:r w:rsidR="00F2491D" w:rsidRPr="00F2491D">
        <w:rPr>
          <w:rFonts w:ascii="GHEA Grapalat" w:hAnsi="GHEA Grapalat"/>
          <w:sz w:val="24"/>
          <w:szCs w:val="24"/>
        </w:rPr>
        <w:t xml:space="preserve"> </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483FC5FF" w:rsidR="00A3468D" w:rsidRPr="008A3F9C" w:rsidRDefault="00FD2748" w:rsidP="00C6079F">
      <w:pPr>
        <w:pStyle w:val="BodyTextIndent2"/>
        <w:spacing w:line="240" w:lineRule="auto"/>
        <w:ind w:firstLine="567"/>
        <w:rPr>
          <w:rFonts w:ascii="GHEA Grapalat" w:hAnsi="GHEA Grapalat" w:cs="Tahoma"/>
          <w:b/>
          <w:bCs/>
        </w:rPr>
      </w:pPr>
      <w:r w:rsidRPr="008A3F9C">
        <w:rPr>
          <w:rFonts w:ascii="GHEA Grapalat" w:hAnsi="GHEA Grapalat"/>
          <w:b/>
          <w:bCs/>
        </w:rPr>
        <w:t>8</w:t>
      </w:r>
      <w:r w:rsidR="00096865" w:rsidRPr="008A3F9C">
        <w:rPr>
          <w:rFonts w:ascii="GHEA Grapalat" w:hAnsi="GHEA Grapalat"/>
          <w:b/>
          <w:bCs/>
        </w:rPr>
        <w:t xml:space="preserve">.1 </w:t>
      </w:r>
      <w:r w:rsidR="00A3468D" w:rsidRPr="008A3F9C">
        <w:rPr>
          <w:rFonts w:ascii="GHEA Grapalat" w:hAnsi="GHEA Grapalat" w:cs="Sylfaen"/>
          <w:b/>
          <w:bCs/>
          <w:lang w:val="ru-RU"/>
        </w:rPr>
        <w:t>Հայտերի</w:t>
      </w:r>
      <w:r w:rsidR="00A3468D" w:rsidRPr="008A3F9C">
        <w:rPr>
          <w:rFonts w:ascii="GHEA Grapalat" w:hAnsi="GHEA Grapalat" w:cs="Sylfaen"/>
          <w:b/>
          <w:bCs/>
        </w:rPr>
        <w:t xml:space="preserve"> </w:t>
      </w:r>
      <w:r w:rsidR="00A3468D" w:rsidRPr="008A3F9C">
        <w:rPr>
          <w:rFonts w:ascii="GHEA Grapalat" w:hAnsi="GHEA Grapalat" w:cs="Sylfaen"/>
          <w:b/>
          <w:bCs/>
          <w:lang w:val="ru-RU"/>
        </w:rPr>
        <w:t>բացումը</w:t>
      </w:r>
      <w:r w:rsidR="00A3468D" w:rsidRPr="008A3F9C">
        <w:rPr>
          <w:rFonts w:ascii="GHEA Grapalat" w:hAnsi="GHEA Grapalat" w:cs="Sylfaen"/>
          <w:b/>
          <w:bCs/>
        </w:rPr>
        <w:t xml:space="preserve"> </w:t>
      </w:r>
      <w:r w:rsidR="00A3468D" w:rsidRPr="008A3F9C">
        <w:rPr>
          <w:rFonts w:ascii="GHEA Grapalat" w:hAnsi="GHEA Grapalat" w:cs="Sylfaen"/>
          <w:b/>
          <w:bCs/>
          <w:lang w:val="ru-RU"/>
        </w:rPr>
        <w:t>կկատարվի</w:t>
      </w:r>
      <w:r w:rsidR="00A3468D" w:rsidRPr="008A3F9C">
        <w:rPr>
          <w:rFonts w:ascii="GHEA Grapalat" w:hAnsi="GHEA Grapalat" w:cs="Sylfaen"/>
          <w:b/>
          <w:bCs/>
        </w:rPr>
        <w:t xml:space="preserve"> հանձնաժողովի հայտերի բացման նիստում</w:t>
      </w:r>
      <w:r w:rsidR="00A3468D" w:rsidRPr="008A3F9C" w:rsidDel="00B65C2F">
        <w:rPr>
          <w:rFonts w:ascii="GHEA Grapalat" w:hAnsi="GHEA Grapalat" w:cs="Sylfaen"/>
          <w:b/>
          <w:bCs/>
          <w:szCs w:val="24"/>
        </w:rPr>
        <w:t xml:space="preserve"> </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սույն</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ընթացակարգի</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հայտարարությունը</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և</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հրավերը</w:t>
      </w:r>
      <w:r w:rsidR="00A3468D" w:rsidRPr="008A3F9C">
        <w:rPr>
          <w:rFonts w:ascii="GHEA Grapalat" w:hAnsi="GHEA Grapalat" w:cs="Sylfaen"/>
          <w:b/>
          <w:bCs/>
          <w:szCs w:val="24"/>
        </w:rPr>
        <w:t xml:space="preserve"> տեղեկագրում </w:t>
      </w:r>
      <w:r w:rsidR="00A3468D" w:rsidRPr="008A3F9C">
        <w:rPr>
          <w:rFonts w:ascii="GHEA Grapalat" w:hAnsi="GHEA Grapalat" w:cs="Sylfaen"/>
          <w:b/>
          <w:bCs/>
          <w:szCs w:val="24"/>
          <w:lang w:val="en-US"/>
        </w:rPr>
        <w:t>հ</w:t>
      </w:r>
      <w:r w:rsidR="00A3468D" w:rsidRPr="008A3F9C">
        <w:rPr>
          <w:rFonts w:ascii="GHEA Grapalat" w:hAnsi="GHEA Grapalat" w:cs="Sylfaen"/>
          <w:b/>
          <w:bCs/>
          <w:szCs w:val="24"/>
          <w:lang w:val="ru-RU"/>
        </w:rPr>
        <w:t>րապարակվելու</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en-US"/>
        </w:rPr>
        <w:t>օրվանից</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հաշված</w:t>
      </w:r>
      <w:r w:rsidR="00A3468D" w:rsidRPr="008A3F9C">
        <w:rPr>
          <w:rFonts w:ascii="GHEA Grapalat" w:hAnsi="GHEA Grapalat" w:cs="Sylfaen"/>
          <w:b/>
          <w:bCs/>
          <w:szCs w:val="24"/>
        </w:rPr>
        <w:t xml:space="preserve"> «</w:t>
      </w:r>
      <w:r w:rsidR="008A3F9C">
        <w:rPr>
          <w:rFonts w:ascii="GHEA Grapalat" w:hAnsi="GHEA Grapalat" w:cs="Sylfaen"/>
          <w:b/>
          <w:bCs/>
          <w:szCs w:val="24"/>
        </w:rPr>
        <w:t>7</w:t>
      </w:r>
      <w:r w:rsidR="00A3468D" w:rsidRPr="008A3F9C">
        <w:rPr>
          <w:rFonts w:ascii="GHEA Grapalat" w:hAnsi="GHEA Grapalat" w:cs="Sylfaen"/>
          <w:b/>
          <w:bCs/>
          <w:szCs w:val="24"/>
        </w:rPr>
        <w:t>»</w:t>
      </w:r>
      <w:r w:rsidR="00A3468D" w:rsidRPr="008A3F9C">
        <w:rPr>
          <w:rFonts w:ascii="GHEA Grapalat" w:hAnsi="GHEA Grapalat" w:cs="Sylfaen"/>
          <w:b/>
          <w:bCs/>
          <w:szCs w:val="24"/>
          <w:lang w:val="ru-RU"/>
        </w:rPr>
        <w:t>րդ</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օրվա</w:t>
      </w:r>
      <w:r w:rsidR="00A3468D" w:rsidRPr="008A3F9C">
        <w:rPr>
          <w:rFonts w:ascii="GHEA Grapalat" w:hAnsi="GHEA Grapalat" w:cs="Sylfaen"/>
          <w:b/>
          <w:bCs/>
          <w:szCs w:val="24"/>
        </w:rPr>
        <w:t xml:space="preserve"> </w:t>
      </w:r>
      <w:r w:rsidR="00A3468D" w:rsidRPr="008A3F9C">
        <w:rPr>
          <w:rFonts w:ascii="GHEA Grapalat" w:hAnsi="GHEA Grapalat" w:cs="Sylfaen"/>
          <w:b/>
          <w:bCs/>
          <w:szCs w:val="24"/>
          <w:lang w:val="ru-RU"/>
        </w:rPr>
        <w:t>ժամը</w:t>
      </w:r>
      <w:r w:rsidR="00A3468D" w:rsidRPr="008A3F9C">
        <w:rPr>
          <w:rFonts w:ascii="GHEA Grapalat" w:hAnsi="GHEA Grapalat" w:cs="Sylfaen"/>
          <w:b/>
          <w:bCs/>
          <w:szCs w:val="24"/>
        </w:rPr>
        <w:t xml:space="preserve"> «</w:t>
      </w:r>
      <w:r w:rsidR="008A3F9C">
        <w:rPr>
          <w:rFonts w:ascii="GHEA Grapalat" w:hAnsi="GHEA Grapalat" w:cs="Sylfaen"/>
          <w:b/>
          <w:bCs/>
          <w:szCs w:val="24"/>
        </w:rPr>
        <w:t>1</w:t>
      </w:r>
      <w:r w:rsidR="00B7434D">
        <w:rPr>
          <w:rFonts w:ascii="GHEA Grapalat" w:hAnsi="GHEA Grapalat" w:cs="Sylfaen"/>
          <w:b/>
          <w:bCs/>
          <w:szCs w:val="24"/>
        </w:rPr>
        <w:t>4</w:t>
      </w:r>
      <w:r w:rsidR="008A3F9C">
        <w:rPr>
          <w:rFonts w:ascii="GHEA Grapalat" w:hAnsi="GHEA Grapalat" w:cs="Sylfaen"/>
          <w:b/>
          <w:bCs/>
          <w:szCs w:val="24"/>
        </w:rPr>
        <w:t>:</w:t>
      </w:r>
      <w:r w:rsidR="00C6079F" w:rsidRPr="00C6079F">
        <w:rPr>
          <w:rFonts w:ascii="GHEA Grapalat" w:hAnsi="GHEA Grapalat" w:cs="Sylfaen"/>
          <w:b/>
          <w:bCs/>
          <w:szCs w:val="24"/>
        </w:rPr>
        <w:t>0</w:t>
      </w:r>
      <w:r w:rsidR="008A3F9C">
        <w:rPr>
          <w:rFonts w:ascii="GHEA Grapalat" w:hAnsi="GHEA Grapalat" w:cs="Sylfaen"/>
          <w:b/>
          <w:bCs/>
          <w:szCs w:val="24"/>
        </w:rPr>
        <w:t>0</w:t>
      </w:r>
      <w:r w:rsidR="00A3468D" w:rsidRPr="008A3F9C">
        <w:rPr>
          <w:rFonts w:ascii="GHEA Grapalat" w:hAnsi="GHEA Grapalat" w:cs="Sylfaen"/>
          <w:b/>
          <w:bCs/>
          <w:szCs w:val="24"/>
        </w:rPr>
        <w:t>»-</w:t>
      </w:r>
      <w:r w:rsidR="00A3468D" w:rsidRPr="008A3F9C">
        <w:rPr>
          <w:rFonts w:ascii="GHEA Grapalat" w:hAnsi="GHEA Grapalat" w:cs="Sylfaen"/>
          <w:b/>
          <w:bCs/>
          <w:szCs w:val="24"/>
          <w:lang w:val="en-US"/>
        </w:rPr>
        <w:t>ի</w:t>
      </w:r>
      <w:r w:rsidR="00A3468D" w:rsidRPr="008A3F9C">
        <w:rPr>
          <w:rFonts w:ascii="GHEA Grapalat" w:hAnsi="GHEA Grapalat" w:cs="Sylfaen"/>
          <w:b/>
          <w:bCs/>
          <w:szCs w:val="24"/>
          <w:lang w:val="ru-RU"/>
        </w:rPr>
        <w:t>ն։</w:t>
      </w:r>
      <w:r w:rsidR="00A3468D" w:rsidRPr="008A3F9C">
        <w:rPr>
          <w:rFonts w:ascii="GHEA Grapalat" w:hAnsi="GHEA Grapalat" w:cs="Sylfaen"/>
          <w:b/>
          <w:bCs/>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3B22F50F" w:rsidR="00096865" w:rsidRPr="008A3F9C" w:rsidRDefault="00FD2748" w:rsidP="008A3F9C">
      <w:pPr>
        <w:pStyle w:val="BodyTextIndent"/>
        <w:spacing w:line="240" w:lineRule="auto"/>
        <w:ind w:firstLine="567"/>
        <w:rPr>
          <w:rFonts w:ascii="GHEA Grapalat" w:hAnsi="GHEA Grapalat" w:cs="Sylfaen"/>
          <w:b/>
          <w:bCs/>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8A3F9C" w:rsidRPr="008A3F9C">
        <w:rPr>
          <w:rFonts w:ascii="GHEA Grapalat" w:hAnsi="GHEA Grapalat" w:cs="Sylfaen"/>
          <w:b/>
          <w:bCs/>
          <w:i w:val="0"/>
          <w:szCs w:val="24"/>
          <w:lang w:val="ru-RU"/>
        </w:rPr>
        <w:t>Եթե</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առաջարկվող</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գները</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ներկայացված</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են</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երկու</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կամ</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ավելի</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արժույթներով</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ապա</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դրանք</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համեմատվում</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են</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Հայաստանի</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Հանրապետության</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դրամով</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հայտերի</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բացման</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օրվա</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դրությամբ</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ՀՀ</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կենտրոնական</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բանկի</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կողմից</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սահմանած</w:t>
      </w:r>
      <w:r w:rsidR="008A3F9C" w:rsidRPr="008A3F9C">
        <w:rPr>
          <w:rFonts w:ascii="GHEA Grapalat" w:hAnsi="GHEA Grapalat" w:cs="Sylfaen"/>
          <w:b/>
          <w:bCs/>
          <w:i w:val="0"/>
          <w:szCs w:val="24"/>
          <w:lang w:val="af-ZA"/>
        </w:rPr>
        <w:t xml:space="preserve"> </w:t>
      </w:r>
      <w:r w:rsidR="008A3F9C" w:rsidRPr="008A3F9C">
        <w:rPr>
          <w:rFonts w:ascii="GHEA Grapalat" w:hAnsi="GHEA Grapalat" w:cs="Sylfaen"/>
          <w:b/>
          <w:bCs/>
          <w:i w:val="0"/>
          <w:szCs w:val="24"/>
          <w:lang w:val="ru-RU"/>
        </w:rPr>
        <w:t>փոխարժեքով։</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w:t>
      </w:r>
      <w:r w:rsidRPr="00B864E3">
        <w:rPr>
          <w:rFonts w:ascii="GHEA Grapalat" w:hAnsi="GHEA Grapalat" w:cs="Sylfaen"/>
          <w:sz w:val="20"/>
          <w:lang w:val="af-ZA"/>
        </w:rPr>
        <w:lastRenderedPageBreak/>
        <w:t xml:space="preserve">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4D5D36BB" w:rsidR="002B103D" w:rsidRPr="00064ADD" w:rsidRDefault="00A150A9" w:rsidP="008A3F9C">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0382D620" w:rsidR="00AB1F10" w:rsidRPr="00064ADD" w:rsidRDefault="00AB1F10" w:rsidP="008A3F9C">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008A3F9C">
        <w:rPr>
          <w:rFonts w:ascii="GHEA Grapalat" w:hAnsi="GHEA Grapalat" w:cs="Sylfaen"/>
          <w:lang w:val="es-ES"/>
        </w:rPr>
        <w:t>դեպքում «10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lastRenderedPageBreak/>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00041F32" w:rsidR="00AB1F10" w:rsidRPr="00064ADD" w:rsidRDefault="00AA0AD8" w:rsidP="00DC7D1E">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DC7D1E">
        <w:rPr>
          <w:rFonts w:ascii="GHEA Grapalat" w:hAnsi="GHEA Grapalat" w:cs="Sylfaen"/>
          <w:sz w:val="20"/>
          <w:lang w:val="hy-AM"/>
        </w:rPr>
        <w:t xml:space="preserve"> նախատեսված ժամկետում</w:t>
      </w:r>
      <w:r w:rsidR="00AB1F10" w:rsidRPr="00064ADD">
        <w:rPr>
          <w:rFonts w:ascii="GHEA Grapalat" w:hAnsi="GHEA Grapalat" w:cs="Sylfaen"/>
          <w:sz w:val="20"/>
          <w:lang w:val="hy-AM"/>
        </w:rPr>
        <w:t xml:space="preserve">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2CD31BE0" w:rsidR="00B004E0" w:rsidRDefault="00030D40" w:rsidP="008A3F9C">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պայմանագրի ապահովումները:</w:t>
      </w:r>
    </w:p>
    <w:p w14:paraId="177F3ECB" w14:textId="433CCC13" w:rsidR="00781235" w:rsidRPr="00064ADD" w:rsidRDefault="00AD6D6A" w:rsidP="008A3F9C">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 xml:space="preserve">պայմանագրերը կնքվում են Օրենքի 15-րդ հոդվածի 6-րդ մասի հիման վրա, ապա առկա ֆինանսական հատկացումների շրջանակում տվյալ տարվա համար կնքված </w:t>
      </w:r>
      <w:r w:rsidRPr="00064ADD">
        <w:rPr>
          <w:rFonts w:ascii="GHEA Grapalat" w:hAnsi="GHEA Grapalat" w:cs="Arial"/>
          <w:sz w:val="20"/>
          <w:lang w:val="hy-AM"/>
        </w:rPr>
        <w:lastRenderedPageBreak/>
        <w:t>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46760C95" w:rsidR="00281740" w:rsidRPr="00064ADD" w:rsidRDefault="00281740" w:rsidP="008A3F9C">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8A3F9C" w:rsidRPr="008A3F9C">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7170724F" w14:textId="77777777" w:rsidR="008A214A" w:rsidRDefault="00096865" w:rsidP="008A214A">
      <w:pPr>
        <w:ind w:firstLine="567"/>
        <w:jc w:val="both"/>
        <w:rPr>
          <w:rFonts w:ascii="GHEA Grapalat" w:hAnsi="GHEA Grapalat" w:cs="Sylfaen"/>
          <w:sz w:val="20"/>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xml:space="preserve">: </w:t>
      </w:r>
      <w:r w:rsidR="008A214A" w:rsidRPr="008A214A">
        <w:rPr>
          <w:rFonts w:ascii="GHEA Grapalat" w:hAnsi="GHEA Grapalat" w:cs="Sylfaen"/>
          <w:sz w:val="20"/>
          <w:lang w:val="hy-AM"/>
        </w:rPr>
        <w:t>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այլ պատվիրատուների դեպքում` ընդհանուր կառավարումն իրականացնող լիազորված մարմնի ղեկավարի, որոշման հիման վրա:</w:t>
      </w:r>
    </w:p>
    <w:p w14:paraId="604153F0" w14:textId="231ED8D0" w:rsidR="00096865" w:rsidRPr="00D20E6D" w:rsidRDefault="00096865" w:rsidP="008A214A">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251A711B" w:rsidR="00096865" w:rsidRPr="00064ADD" w:rsidRDefault="008A214A" w:rsidP="008A214A">
      <w:pPr>
        <w:pStyle w:val="BodyText"/>
        <w:ind w:right="-7"/>
        <w:jc w:val="center"/>
        <w:rPr>
          <w:rFonts w:ascii="GHEA Grapalat" w:hAnsi="GHEA Grapalat"/>
          <w:b/>
          <w:szCs w:val="22"/>
          <w:lang w:val="af-ZA"/>
        </w:rPr>
      </w:pPr>
      <w:r>
        <w:rPr>
          <w:rFonts w:ascii="GHEA Grapalat" w:hAnsi="GHEA Grapalat" w:cstheme="minorBidi"/>
          <w:b/>
          <w:szCs w:val="22"/>
          <w:lang w:val="hy-AM" w:bidi="he-IL"/>
        </w:rPr>
        <w:t>Գ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Pr>
          <w:rFonts w:ascii="GHEA Grapalat" w:hAnsi="GHEA Grapalat" w:cs="Sylfaen"/>
          <w:b/>
          <w:szCs w:val="22"/>
          <w:lang w:val="hy-AM"/>
        </w:rPr>
        <w:t xml:space="preserve"> Ն Շ Մ Ա</w:t>
      </w:r>
      <w:r w:rsidR="00096865" w:rsidRPr="00064ADD">
        <w:rPr>
          <w:rFonts w:ascii="GHEA Grapalat" w:hAnsi="GHEA Grapalat"/>
          <w:b/>
          <w:szCs w:val="22"/>
          <w:lang w:val="af-ZA"/>
        </w:rPr>
        <w:t xml:space="preserve"> </w:t>
      </w:r>
      <w:r>
        <w:rPr>
          <w:rFonts w:ascii="GHEA Grapalat" w:hAnsi="GHEA Grapalat"/>
          <w:b/>
          <w:szCs w:val="22"/>
          <w:lang w:val="hy-AM"/>
        </w:rPr>
        <w:t>Ն</w:t>
      </w:r>
      <w:r w:rsidR="00096865" w:rsidRPr="00064ADD">
        <w:rPr>
          <w:rFonts w:ascii="GHEA Grapalat" w:hAnsi="GHEA Grapalat"/>
          <w:b/>
          <w:szCs w:val="22"/>
          <w:lang w:val="af-ZA"/>
        </w:rPr>
        <w:t xml:space="preserve">   </w:t>
      </w:r>
      <w:r>
        <w:rPr>
          <w:rFonts w:ascii="GHEA Grapalat" w:hAnsi="GHEA Grapalat"/>
          <w:b/>
          <w:szCs w:val="22"/>
          <w:lang w:val="hy-AM"/>
        </w:rPr>
        <w:t xml:space="preserve">Հ Ա </w:t>
      </w:r>
      <w:r w:rsidR="00F141E2" w:rsidRPr="00064ADD">
        <w:rPr>
          <w:rFonts w:ascii="GHEA Grapalat" w:hAnsi="GHEA Grapalat" w:cs="Sylfaen"/>
          <w:b/>
          <w:szCs w:val="22"/>
          <w:lang w:val="es-ES"/>
        </w:rPr>
        <w:t xml:space="preserve">Ր Ց </w:t>
      </w:r>
      <w:r>
        <w:rPr>
          <w:rFonts w:ascii="GHEA Grapalat" w:hAnsi="GHEA Grapalat" w:cs="Sylfaen"/>
          <w:b/>
          <w:szCs w:val="22"/>
          <w:lang w:val="hy-AM"/>
        </w:rPr>
        <w:t>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2"/>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463C56D" w:rsidR="00960BE9" w:rsidRPr="00064ADD" w:rsidRDefault="00960BE9" w:rsidP="008A214A">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w:t>
      </w:r>
      <w:r w:rsidR="008A214A" w:rsidRPr="008A214A">
        <w:rPr>
          <w:rFonts w:ascii="GHEA Grapalat" w:hAnsi="GHEA Grapalat"/>
          <w:sz w:val="20"/>
          <w:szCs w:val="20"/>
          <w:lang w:val="es-ES"/>
        </w:rPr>
        <w:t>1</w:t>
      </w:r>
      <w:r w:rsidRPr="00064ADD">
        <w:rPr>
          <w:rFonts w:ascii="GHEA Grapalat" w:hAnsi="GHEA Grapalat"/>
          <w:sz w:val="20"/>
          <w:szCs w:val="20"/>
          <w:lang w:val="es-ES"/>
        </w:rPr>
        <w:t>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55B69287" w14:textId="77777777" w:rsidR="008A214A" w:rsidRDefault="008A214A" w:rsidP="00EF3662">
      <w:pPr>
        <w:pStyle w:val="norm"/>
        <w:spacing w:line="240" w:lineRule="auto"/>
        <w:ind w:firstLine="284"/>
        <w:jc w:val="right"/>
        <w:rPr>
          <w:rFonts w:ascii="GHEA Grapalat" w:hAnsi="GHEA Grapalat" w:cs="Sylfaen"/>
          <w:b/>
          <w:sz w:val="20"/>
          <w:lang w:val="es-ES"/>
        </w:rPr>
      </w:pPr>
    </w:p>
    <w:p w14:paraId="65DA186A" w14:textId="77777777" w:rsidR="008A214A" w:rsidRDefault="008A214A" w:rsidP="00EF3662">
      <w:pPr>
        <w:pStyle w:val="norm"/>
        <w:spacing w:line="240" w:lineRule="auto"/>
        <w:ind w:firstLine="284"/>
        <w:jc w:val="right"/>
        <w:rPr>
          <w:rFonts w:ascii="GHEA Grapalat" w:hAnsi="GHEA Grapalat" w:cs="Sylfaen"/>
          <w:b/>
          <w:sz w:val="20"/>
          <w:lang w:val="es-ES"/>
        </w:rPr>
      </w:pPr>
    </w:p>
    <w:p w14:paraId="28ACA9E8" w14:textId="58202FE4"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20D30091" w:rsidR="00B2572B" w:rsidRPr="00064ADD" w:rsidRDefault="006F3866" w:rsidP="00EF3662">
      <w:pPr>
        <w:pStyle w:val="BodyTextIndent3"/>
        <w:spacing w:line="240" w:lineRule="auto"/>
        <w:jc w:val="right"/>
        <w:rPr>
          <w:rFonts w:ascii="GHEA Grapalat" w:hAnsi="GHEA Grapalat" w:cs="Arial"/>
          <w:b/>
          <w:lang w:val="es-ES"/>
        </w:rPr>
      </w:pPr>
      <w:r w:rsidRPr="006F3866">
        <w:rPr>
          <w:rFonts w:ascii="GHEA Grapalat" w:hAnsi="GHEA Grapalat"/>
          <w:sz w:val="24"/>
          <w:szCs w:val="24"/>
          <w:lang w:val="af-ZA"/>
        </w:rPr>
        <w:t>ՌՀ-ՍՀ-ԳՀԱՊՁԲ-15/24</w:t>
      </w:r>
      <w:r w:rsidRPr="00F8197A">
        <w:rPr>
          <w:rFonts w:ascii="GHEA Grapalat" w:hAnsi="GHEA Grapalat"/>
          <w:sz w:val="24"/>
          <w:szCs w:val="24"/>
          <w:lang w:val="es-ES"/>
        </w:rPr>
        <w:t xml:space="preserve"> </w:t>
      </w:r>
      <w:r w:rsidR="00B2572B" w:rsidRPr="00064ADD">
        <w:rPr>
          <w:rFonts w:ascii="GHEA Grapalat" w:hAnsi="GHEA Grapalat" w:cs="Sylfaen"/>
          <w:b/>
          <w:lang w:val="es-ES"/>
        </w:rPr>
        <w:t>ծածկագրով</w:t>
      </w:r>
    </w:p>
    <w:p w14:paraId="075F0508" w14:textId="507B68DC" w:rsidR="00B2572B" w:rsidRPr="00064ADD" w:rsidRDefault="006F3866" w:rsidP="00EF3662">
      <w:pPr>
        <w:pStyle w:val="BodyTextIndent3"/>
        <w:spacing w:line="240" w:lineRule="auto"/>
        <w:jc w:val="right"/>
        <w:rPr>
          <w:rFonts w:ascii="GHEA Grapalat" w:hAnsi="GHEA Grapalat" w:cs="Arial"/>
          <w:b/>
          <w:lang w:val="es-ES"/>
        </w:rPr>
      </w:pPr>
      <w:r w:rsidRPr="006F3866">
        <w:rPr>
          <w:rFonts w:ascii="GHEA Grapalat" w:hAnsi="GHEA Grapalat" w:cs="Sylfaen"/>
          <w:b/>
          <w:lang w:val="es-ES"/>
        </w:rPr>
        <w:t xml:space="preserve">Գնանշման հարցման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1BE7FF13" w:rsidR="00B2572B" w:rsidRPr="00064ADD" w:rsidRDefault="006F3866" w:rsidP="00EF3662">
      <w:pPr>
        <w:pStyle w:val="Heading6"/>
        <w:jc w:val="center"/>
        <w:rPr>
          <w:rFonts w:ascii="GHEA Grapalat" w:hAnsi="GHEA Grapalat" w:cs="Arial"/>
          <w:color w:val="auto"/>
          <w:sz w:val="24"/>
          <w:szCs w:val="24"/>
          <w:lang w:val="es-ES"/>
        </w:rPr>
      </w:pPr>
      <w:r w:rsidRPr="006F3866">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6A94A3D5" w:rsidR="00B2572B" w:rsidRPr="00064ADD" w:rsidRDefault="00B2572B" w:rsidP="006F3866">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006F3866" w:rsidRPr="006F3866">
        <w:rPr>
          <w:rFonts w:ascii="GHEA Grapalat" w:hAnsi="GHEA Grapalat"/>
          <w:lang w:val="es-ES"/>
        </w:rPr>
        <w:t xml:space="preserve">ՌՀ-ՍՀ-ԳՀԱՊՁԲ-15/24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23471050" w:rsidR="00B2572B" w:rsidRPr="00064ADD" w:rsidRDefault="006F3866" w:rsidP="00EF3662">
      <w:pPr>
        <w:jc w:val="both"/>
        <w:rPr>
          <w:rFonts w:ascii="GHEA Grapalat" w:hAnsi="GHEA Grapalat" w:cs="Sylfaen"/>
          <w:sz w:val="20"/>
          <w:szCs w:val="20"/>
          <w:lang w:val="es-ES"/>
        </w:rPr>
      </w:pPr>
      <w:r w:rsidRPr="006F3866">
        <w:rPr>
          <w:rFonts w:ascii="GHEA Grapalat" w:hAnsi="GHEA Grapalat" w:cs="Sylfaen"/>
          <w:sz w:val="20"/>
          <w:szCs w:val="20"/>
          <w:lang w:val="es-ES"/>
        </w:rPr>
        <w:t>Գնանշման հարցման</w:t>
      </w:r>
      <w:r w:rsidR="00B2572B" w:rsidRPr="006F3866">
        <w:rPr>
          <w:rFonts w:ascii="GHEA Grapalat" w:hAnsi="GHEA Grapalat" w:cs="Sylfaen"/>
          <w:sz w:val="20"/>
          <w:szCs w:val="20"/>
          <w:lang w:val="es-ES"/>
        </w:rPr>
        <w:tab/>
      </w:r>
      <w:r w:rsidR="00B2572B" w:rsidRPr="00064ADD">
        <w:rPr>
          <w:rFonts w:ascii="GHEA Grapalat" w:hAnsi="GHEA Grapalat"/>
          <w:u w:val="single"/>
          <w:lang w:val="es-ES"/>
        </w:rPr>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proofErr w:type="gramEnd"/>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5B9DAAE2" w:rsidR="0058356F" w:rsidRPr="00B864E3" w:rsidRDefault="0058356F" w:rsidP="006F3866">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6F3866" w:rsidRPr="006F3866">
        <w:rPr>
          <w:rFonts w:ascii="GHEA Grapalat" w:hAnsi="GHEA Grapalat" w:cs="Arial"/>
          <w:sz w:val="20"/>
          <w:szCs w:val="20"/>
          <w:lang w:val="es-ES"/>
        </w:rPr>
        <w:t xml:space="preserve">ՌՀ-ՍՀ-ԳՀԱՊՁԲ-15/24 </w:t>
      </w:r>
      <w:proofErr w:type="gramStart"/>
      <w:r w:rsidRPr="00B864E3">
        <w:rPr>
          <w:rFonts w:ascii="GHEA Grapalat" w:hAnsi="GHEA Grapalat" w:cs="Arial"/>
          <w:sz w:val="20"/>
          <w:szCs w:val="20"/>
          <w:lang w:val="es-ES"/>
        </w:rPr>
        <w:t xml:space="preserve">ծածկագրով  </w:t>
      </w:r>
      <w:r w:rsidR="006F3866">
        <w:rPr>
          <w:rFonts w:ascii="GHEA Grapalat" w:hAnsi="GHEA Grapalat" w:cs="Arial"/>
          <w:sz w:val="20"/>
          <w:szCs w:val="20"/>
          <w:lang w:val="hy-AM"/>
        </w:rPr>
        <w:t>գ</w:t>
      </w:r>
      <w:r w:rsidR="006F3866" w:rsidRPr="006F3866">
        <w:rPr>
          <w:rFonts w:ascii="GHEA Grapalat" w:hAnsi="GHEA Grapalat" w:cs="Arial"/>
          <w:sz w:val="20"/>
          <w:szCs w:val="20"/>
          <w:lang w:val="es-ES"/>
        </w:rPr>
        <w:t>նանշման</w:t>
      </w:r>
      <w:proofErr w:type="gramEnd"/>
      <w:r w:rsidR="006F3866" w:rsidRPr="006F3866">
        <w:rPr>
          <w:rFonts w:ascii="GHEA Grapalat" w:hAnsi="GHEA Grapalat" w:cs="Arial"/>
          <w:sz w:val="20"/>
          <w:szCs w:val="20"/>
          <w:lang w:val="es-ES"/>
        </w:rPr>
        <w:t xml:space="preserve">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21693186" w:rsidR="006C3873" w:rsidRPr="00064ADD" w:rsidRDefault="00887807" w:rsidP="006F3866">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F3866" w:rsidRPr="006F3866">
        <w:rPr>
          <w:rFonts w:ascii="GHEA Grapalat" w:hAnsi="GHEA Grapalat"/>
          <w:lang w:val="es-ES"/>
        </w:rPr>
        <w:t xml:space="preserve">ՌՀ-ՍՀ-ԳՀԱՊՁԲ-15/24 </w:t>
      </w:r>
      <w:r w:rsidR="006C3873" w:rsidRPr="00B864E3">
        <w:rPr>
          <w:rFonts w:ascii="GHEA Grapalat" w:hAnsi="GHEA Grapalat" w:cs="Arial"/>
          <w:sz w:val="20"/>
          <w:szCs w:val="20"/>
          <w:lang w:val="es-ES"/>
        </w:rPr>
        <w:t xml:space="preserve">ծածկագրով </w:t>
      </w:r>
      <w:r w:rsidR="006F3866">
        <w:rPr>
          <w:rFonts w:ascii="GHEA Grapalat" w:hAnsi="GHEA Grapalat" w:cs="Arial"/>
          <w:sz w:val="20"/>
          <w:szCs w:val="20"/>
          <w:lang w:val="hy-AM"/>
        </w:rPr>
        <w:t>գ</w:t>
      </w:r>
      <w:r w:rsidR="006F3866" w:rsidRPr="006F3866">
        <w:rPr>
          <w:rFonts w:ascii="GHEA Grapalat" w:hAnsi="GHEA Grapalat" w:cs="Arial"/>
          <w:sz w:val="20"/>
          <w:szCs w:val="20"/>
          <w:lang w:val="es-ES"/>
        </w:rPr>
        <w:t xml:space="preserve">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7AE78B7F" w:rsidR="00EA25A4" w:rsidRDefault="00EA25A4" w:rsidP="008D6E8E">
      <w:pPr>
        <w:jc w:val="both"/>
        <w:rPr>
          <w:rFonts w:ascii="GHEA Grapalat" w:hAnsi="GHEA Grapalat"/>
          <w:i/>
          <w:sz w:val="16"/>
          <w:szCs w:val="16"/>
          <w:lang w:val="hy-AM" w:eastAsia="ru-RU"/>
        </w:rPr>
      </w:pPr>
    </w:p>
    <w:p w14:paraId="1FDF840B" w14:textId="5CD96C0B" w:rsidR="008A214A" w:rsidRDefault="008A214A" w:rsidP="008D6E8E">
      <w:pPr>
        <w:jc w:val="both"/>
        <w:rPr>
          <w:rFonts w:ascii="GHEA Grapalat" w:hAnsi="GHEA Grapalat"/>
          <w:i/>
          <w:sz w:val="16"/>
          <w:szCs w:val="16"/>
          <w:lang w:val="hy-AM" w:eastAsia="ru-RU"/>
        </w:rPr>
      </w:pPr>
    </w:p>
    <w:p w14:paraId="1C12B7DE" w14:textId="15247945" w:rsidR="008A214A" w:rsidRDefault="008A214A" w:rsidP="008D6E8E">
      <w:pPr>
        <w:jc w:val="both"/>
        <w:rPr>
          <w:rFonts w:ascii="GHEA Grapalat" w:hAnsi="GHEA Grapalat"/>
          <w:i/>
          <w:sz w:val="16"/>
          <w:szCs w:val="16"/>
          <w:lang w:val="hy-AM" w:eastAsia="ru-RU"/>
        </w:rPr>
      </w:pPr>
    </w:p>
    <w:p w14:paraId="334D19B1" w14:textId="77777777" w:rsidR="008A214A" w:rsidRDefault="008A214A"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proofErr w:type="gramStart"/>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3B069758" w14:textId="7C2F1801" w:rsidR="008D6E8E" w:rsidRPr="00712340" w:rsidRDefault="006F3866" w:rsidP="008D6E8E">
      <w:pPr>
        <w:pStyle w:val="BodyTextIndent3"/>
        <w:spacing w:line="240" w:lineRule="auto"/>
        <w:jc w:val="right"/>
        <w:rPr>
          <w:rFonts w:ascii="GHEA Grapalat" w:hAnsi="GHEA Grapalat" w:cs="Arial"/>
          <w:b/>
          <w:lang w:val="es-ES"/>
        </w:rPr>
      </w:pPr>
      <w:r w:rsidRPr="006F3866">
        <w:rPr>
          <w:rFonts w:ascii="GHEA Grapalat" w:hAnsi="GHEA Grapalat"/>
          <w:sz w:val="24"/>
          <w:szCs w:val="24"/>
          <w:lang w:val="af-ZA"/>
        </w:rPr>
        <w:t>ՌՀ-ՍՀ-ԳՀԱՊՁԲ-15/24</w:t>
      </w:r>
      <w:r w:rsidR="008D6E8E" w:rsidRPr="00712340">
        <w:rPr>
          <w:rFonts w:ascii="GHEA Grapalat" w:hAnsi="GHEA Grapalat"/>
          <w:b/>
          <w:lang w:val="es-ES"/>
        </w:rPr>
        <w:t xml:space="preserve">  </w:t>
      </w:r>
      <w:r w:rsidR="008D6E8E" w:rsidRPr="00712340">
        <w:rPr>
          <w:rFonts w:ascii="GHEA Grapalat" w:hAnsi="GHEA Grapalat" w:cs="Sylfaen"/>
          <w:b/>
          <w:lang w:val="es-ES"/>
        </w:rPr>
        <w:t>ծածկագրով</w:t>
      </w:r>
    </w:p>
    <w:p w14:paraId="06E8D7B4" w14:textId="75EF8E12" w:rsidR="008D6E8E" w:rsidRDefault="006F3866" w:rsidP="008D6E8E">
      <w:pPr>
        <w:pStyle w:val="BodyTextIndent3"/>
        <w:spacing w:line="240" w:lineRule="auto"/>
        <w:jc w:val="right"/>
        <w:rPr>
          <w:rFonts w:ascii="GHEA Grapalat" w:hAnsi="GHEA Grapalat" w:cs="Sylfaen"/>
          <w:b/>
          <w:lang w:val="es-ES"/>
        </w:rPr>
      </w:pPr>
      <w:r w:rsidRPr="006F3866">
        <w:rPr>
          <w:rFonts w:ascii="GHEA Grapalat" w:hAnsi="GHEA Grapalat" w:cs="Sylfaen"/>
          <w:b/>
          <w:lang w:val="es-ES"/>
        </w:rPr>
        <w:t xml:space="preserve">Գնանշման հարցման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1126CF61" w:rsidR="00B2572B" w:rsidRPr="00064ADD" w:rsidRDefault="00F264E9" w:rsidP="00EF3662">
      <w:pPr>
        <w:pStyle w:val="BodyTextIndent3"/>
        <w:spacing w:line="240" w:lineRule="auto"/>
        <w:jc w:val="right"/>
        <w:rPr>
          <w:rFonts w:ascii="GHEA Grapalat" w:hAnsi="GHEA Grapalat" w:cs="Arial"/>
          <w:b/>
          <w:lang w:val="hy-AM"/>
        </w:rPr>
      </w:pPr>
      <w:r w:rsidRPr="00F264E9">
        <w:rPr>
          <w:rFonts w:ascii="GHEA Grapalat" w:hAnsi="GHEA Grapalat"/>
          <w:sz w:val="24"/>
          <w:szCs w:val="24"/>
          <w:lang w:val="hy-AM"/>
        </w:rPr>
        <w:t>ՌՀ-ՍՀ-ԳՀԾՁԲ-14/24</w:t>
      </w:r>
      <w:r>
        <w:rPr>
          <w:rFonts w:ascii="GHEA Grapalat" w:hAnsi="GHEA Grapalat"/>
          <w:sz w:val="24"/>
          <w:szCs w:val="24"/>
          <w:lang w:val="hy-AM"/>
        </w:rPr>
        <w:t xml:space="preserve"> </w:t>
      </w:r>
      <w:r w:rsidR="00B2572B" w:rsidRPr="00064ADD">
        <w:rPr>
          <w:rFonts w:ascii="GHEA Grapalat" w:hAnsi="GHEA Grapalat" w:cs="Sylfaen"/>
          <w:b/>
          <w:lang w:val="hy-AM"/>
        </w:rPr>
        <w:t>ծածկագրով</w:t>
      </w:r>
    </w:p>
    <w:p w14:paraId="7D5B2B8E" w14:textId="0FB75DEA" w:rsidR="00B2572B" w:rsidRPr="00064ADD" w:rsidRDefault="006F3866" w:rsidP="00EF3662">
      <w:pPr>
        <w:pStyle w:val="BodyTextIndent3"/>
        <w:spacing w:line="240" w:lineRule="auto"/>
        <w:jc w:val="right"/>
        <w:rPr>
          <w:rFonts w:ascii="GHEA Grapalat" w:hAnsi="GHEA Grapalat" w:cs="Arial"/>
          <w:b/>
          <w:lang w:val="hy-AM"/>
        </w:rPr>
      </w:pPr>
      <w:r w:rsidRPr="006F3866">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4EDAC9C" w:rsidR="00B2572B" w:rsidRPr="00064ADD" w:rsidRDefault="00B2572B" w:rsidP="00F264E9">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F264E9" w:rsidRPr="00F264E9">
        <w:rPr>
          <w:rFonts w:ascii="GHEA Grapalat" w:hAnsi="GHEA Grapalat" w:cs="Arial"/>
          <w:sz w:val="20"/>
          <w:szCs w:val="20"/>
          <w:lang w:val="es-ES"/>
        </w:rPr>
        <w:t>ՌՀ-ՍՀ-ԳՀԾՁԲ-14/24</w:t>
      </w:r>
      <w:r w:rsidR="00F264E9">
        <w:rPr>
          <w:rFonts w:ascii="GHEA Grapalat" w:hAnsi="GHEA Grapalat" w:cs="Arial"/>
          <w:sz w:val="20"/>
          <w:szCs w:val="20"/>
          <w:lang w:val="hy-AM"/>
        </w:rPr>
        <w:t xml:space="preserve"> </w:t>
      </w:r>
      <w:r w:rsidRPr="00064ADD">
        <w:rPr>
          <w:rFonts w:ascii="GHEA Grapalat" w:hAnsi="GHEA Grapalat" w:cs="Arial"/>
          <w:sz w:val="20"/>
          <w:szCs w:val="20"/>
          <w:lang w:val="es-ES"/>
        </w:rPr>
        <w:t xml:space="preserve">ծածկագրով </w:t>
      </w:r>
      <w:r w:rsidR="006F3866" w:rsidRPr="006F3866">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հրավերը, այդ թվում </w:t>
      </w:r>
      <w:proofErr w:type="gramStart"/>
      <w:r w:rsidRPr="00064ADD">
        <w:rPr>
          <w:rFonts w:ascii="GHEA Grapalat" w:hAnsi="GHEA Grapalat" w:cs="Arial"/>
          <w:sz w:val="20"/>
          <w:szCs w:val="20"/>
          <w:lang w:val="es-ES"/>
        </w:rPr>
        <w:t>կնքվելիք  պայմանագրի</w:t>
      </w:r>
      <w:proofErr w:type="gramEnd"/>
      <w:r w:rsidRPr="00064ADD">
        <w:rPr>
          <w:rFonts w:ascii="GHEA Grapalat" w:hAnsi="GHEA Grapalat" w:cs="Arial"/>
          <w:sz w:val="20"/>
          <w:szCs w:val="20"/>
          <w:lang w:val="es-ES"/>
        </w:rPr>
        <w:t xml:space="preserve">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C6079F"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C6079F"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C6079F"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C6079F"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357B67">
        <w:rPr>
          <w:rFonts w:ascii="GHEA Grapalat" w:hAnsi="GHEA Grapalat"/>
          <w:i/>
          <w:sz w:val="16"/>
          <w:szCs w:val="16"/>
          <w:lang w:val="hy-AM"/>
        </w:rPr>
        <w:t>եթե</w:t>
      </w:r>
      <w:r w:rsidRPr="001E7733">
        <w:rPr>
          <w:rFonts w:ascii="GHEA Grapalat" w:hAnsi="GHEA Grapalat"/>
          <w:i/>
          <w:sz w:val="16"/>
          <w:szCs w:val="16"/>
          <w:lang w:val="af-ZA"/>
        </w:rPr>
        <w:t xml:space="preserve"> </w:t>
      </w:r>
      <w:r w:rsidRPr="00357B67">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357B67">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357B67">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357B67">
        <w:rPr>
          <w:rFonts w:ascii="GHEA Grapalat" w:hAnsi="GHEA Grapalat"/>
          <w:i/>
          <w:sz w:val="16"/>
          <w:szCs w:val="16"/>
          <w:lang w:val="hy-AM"/>
        </w:rPr>
        <w:t>հարկ</w:t>
      </w:r>
      <w:r w:rsidRPr="001E7733">
        <w:rPr>
          <w:rFonts w:ascii="GHEA Grapalat" w:hAnsi="GHEA Grapalat"/>
          <w:i/>
          <w:sz w:val="16"/>
          <w:szCs w:val="16"/>
          <w:lang w:val="af-ZA"/>
        </w:rPr>
        <w:t xml:space="preserve"> </w:t>
      </w:r>
      <w:r w:rsidRPr="00357B67">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357B67">
        <w:rPr>
          <w:rFonts w:ascii="GHEA Grapalat" w:hAnsi="GHEA Grapalat"/>
          <w:i/>
          <w:sz w:val="16"/>
          <w:szCs w:val="16"/>
          <w:lang w:val="hy-AM"/>
        </w:rPr>
        <w:t>է</w:t>
      </w:r>
      <w:r w:rsidRPr="001E7733">
        <w:rPr>
          <w:rFonts w:ascii="GHEA Grapalat" w:hAnsi="GHEA Grapalat"/>
          <w:i/>
          <w:sz w:val="16"/>
          <w:szCs w:val="16"/>
          <w:lang w:val="af-ZA"/>
        </w:rPr>
        <w:t xml:space="preserve">, </w:t>
      </w:r>
      <w:r w:rsidRPr="00357B67">
        <w:rPr>
          <w:rFonts w:ascii="GHEA Grapalat" w:hAnsi="GHEA Grapalat"/>
          <w:i/>
          <w:sz w:val="16"/>
          <w:szCs w:val="16"/>
          <w:lang w:val="hy-AM"/>
        </w:rPr>
        <w:t>ապա</w:t>
      </w:r>
      <w:r w:rsidRPr="001E7733">
        <w:rPr>
          <w:rFonts w:ascii="GHEA Grapalat" w:hAnsi="GHEA Grapalat"/>
          <w:i/>
          <w:sz w:val="16"/>
          <w:szCs w:val="16"/>
          <w:lang w:val="af-ZA"/>
        </w:rPr>
        <w:t xml:space="preserve"> </w:t>
      </w:r>
      <w:r w:rsidRPr="00357B67">
        <w:rPr>
          <w:rFonts w:ascii="GHEA Grapalat" w:hAnsi="GHEA Grapalat"/>
          <w:i/>
          <w:sz w:val="16"/>
          <w:szCs w:val="16"/>
          <w:lang w:val="hy-AM"/>
        </w:rPr>
        <w:t>տվյալ</w:t>
      </w:r>
      <w:r w:rsidRPr="001E7733">
        <w:rPr>
          <w:rFonts w:ascii="GHEA Grapalat" w:hAnsi="GHEA Grapalat"/>
          <w:i/>
          <w:sz w:val="16"/>
          <w:szCs w:val="16"/>
          <w:lang w:val="af-ZA"/>
        </w:rPr>
        <w:t xml:space="preserve"> </w:t>
      </w:r>
      <w:r w:rsidRPr="00357B67">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357B67">
        <w:rPr>
          <w:rFonts w:ascii="GHEA Grapalat" w:hAnsi="GHEA Grapalat"/>
          <w:i/>
          <w:sz w:val="16"/>
          <w:szCs w:val="16"/>
          <w:lang w:val="hy-AM"/>
        </w:rPr>
        <w:t>գծով</w:t>
      </w:r>
      <w:r w:rsidRPr="001E7733">
        <w:rPr>
          <w:rFonts w:ascii="GHEA Grapalat" w:hAnsi="GHEA Grapalat"/>
          <w:i/>
          <w:sz w:val="16"/>
          <w:szCs w:val="16"/>
          <w:lang w:val="af-ZA"/>
        </w:rPr>
        <w:t xml:space="preserve"> </w:t>
      </w:r>
      <w:r w:rsidRPr="00357B67">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357B67">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357B67">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357B67">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357B67">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357B67">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357B67">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357B67">
        <w:rPr>
          <w:rFonts w:ascii="GHEA Grapalat" w:hAnsi="GHEA Grapalat"/>
          <w:i/>
          <w:sz w:val="16"/>
          <w:szCs w:val="16"/>
          <w:lang w:val="hy-AM"/>
        </w:rPr>
        <w:t>հարկի</w:t>
      </w:r>
      <w:r w:rsidRPr="001E7733">
        <w:rPr>
          <w:rFonts w:ascii="GHEA Grapalat" w:hAnsi="GHEA Grapalat"/>
          <w:i/>
          <w:sz w:val="16"/>
          <w:szCs w:val="16"/>
          <w:lang w:val="af-ZA"/>
        </w:rPr>
        <w:t xml:space="preserve"> </w:t>
      </w:r>
      <w:r w:rsidRPr="00357B67">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357B67">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357B67">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357B67">
        <w:rPr>
          <w:rFonts w:ascii="GHEA Grapalat" w:hAnsi="GHEA Grapalat"/>
          <w:i/>
          <w:sz w:val="16"/>
          <w:szCs w:val="16"/>
          <w:lang w:val="hy-AM"/>
        </w:rPr>
        <w:t>րդ</w:t>
      </w:r>
      <w:r w:rsidRPr="001E7733">
        <w:rPr>
          <w:rFonts w:ascii="GHEA Grapalat" w:hAnsi="GHEA Grapalat"/>
          <w:i/>
          <w:sz w:val="16"/>
          <w:szCs w:val="16"/>
          <w:lang w:val="af-ZA"/>
        </w:rPr>
        <w:t xml:space="preserve"> </w:t>
      </w:r>
      <w:r w:rsidRPr="00357B67">
        <w:rPr>
          <w:rFonts w:ascii="GHEA Grapalat" w:hAnsi="GHEA Grapalat"/>
          <w:i/>
          <w:sz w:val="16"/>
          <w:szCs w:val="16"/>
          <w:lang w:val="hy-AM"/>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7EC902E7"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50FD581" w:rsidR="007862B1" w:rsidRPr="00064ADD" w:rsidRDefault="00F264E9" w:rsidP="007862B1">
      <w:pPr>
        <w:pStyle w:val="BodyTextIndent3"/>
        <w:spacing w:line="240" w:lineRule="auto"/>
        <w:jc w:val="right"/>
        <w:rPr>
          <w:rFonts w:ascii="GHEA Grapalat" w:hAnsi="GHEA Grapalat" w:cs="Arial"/>
          <w:b/>
          <w:lang w:val="hy-AM"/>
        </w:rPr>
      </w:pPr>
      <w:r w:rsidRPr="00F264E9">
        <w:rPr>
          <w:rFonts w:ascii="GHEA Grapalat" w:hAnsi="GHEA Grapalat"/>
          <w:sz w:val="24"/>
          <w:szCs w:val="24"/>
          <w:lang w:val="hy-AM"/>
        </w:rPr>
        <w:t>ՌՀ-ՍՀ-ԳՀԾՁԲ-14/24</w:t>
      </w:r>
      <w:r>
        <w:rPr>
          <w:rFonts w:ascii="GHEA Grapalat" w:hAnsi="GHEA Grapalat"/>
          <w:sz w:val="24"/>
          <w:szCs w:val="24"/>
          <w:lang w:val="hy-AM"/>
        </w:rPr>
        <w:t xml:space="preserve"> </w:t>
      </w:r>
      <w:r w:rsidR="007862B1" w:rsidRPr="00064ADD">
        <w:rPr>
          <w:rFonts w:ascii="GHEA Grapalat" w:hAnsi="GHEA Grapalat" w:cs="Sylfaen"/>
          <w:b/>
          <w:lang w:val="hy-AM"/>
        </w:rPr>
        <w:t>ծածկագրով</w:t>
      </w:r>
    </w:p>
    <w:p w14:paraId="16DA97FF" w14:textId="60852867" w:rsidR="007862B1" w:rsidRPr="00064ADD" w:rsidRDefault="006F3866" w:rsidP="007862B1">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A214A"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59025696"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8A214A"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02A0579" w:rsidR="008A214A" w:rsidRPr="00064ADD" w:rsidRDefault="008A214A" w:rsidP="008A214A">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8A214A"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8113F5A"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8A214A"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2D0FCE9"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8A214A"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5D340CE"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8A214A"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A214A"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A214A"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8A214A"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8A214A" w:rsidRPr="00064ADD" w:rsidRDefault="008A214A" w:rsidP="008A214A">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A214A"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8A214A" w:rsidRPr="00064ADD" w:rsidRDefault="008A214A" w:rsidP="008A214A">
            <w:pPr>
              <w:rPr>
                <w:rFonts w:ascii="GHEA Grapalat" w:hAnsi="GHEA Grapalat" w:cs="Arial"/>
                <w:sz w:val="20"/>
                <w:szCs w:val="20"/>
              </w:rPr>
            </w:pPr>
          </w:p>
        </w:tc>
      </w:tr>
      <w:tr w:rsidR="008A214A"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8A214A" w:rsidRPr="00064ADD" w:rsidRDefault="008A214A" w:rsidP="008A214A">
            <w:pPr>
              <w:rPr>
                <w:rFonts w:ascii="GHEA Grapalat" w:hAnsi="GHEA Grapalat" w:cs="Arial"/>
                <w:sz w:val="20"/>
                <w:szCs w:val="20"/>
                <w:lang w:val="hy-AM"/>
              </w:rPr>
            </w:pPr>
          </w:p>
        </w:tc>
      </w:tr>
      <w:tr w:rsidR="008A214A"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8A214A" w:rsidRPr="00064ADD" w:rsidRDefault="008A214A" w:rsidP="008A214A">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8A214A" w:rsidRPr="00064ADD" w:rsidRDefault="008A214A" w:rsidP="008A214A">
            <w:pPr>
              <w:rPr>
                <w:rFonts w:ascii="GHEA Grapalat" w:hAnsi="GHEA Grapalat" w:cs="Sylfaen"/>
                <w:sz w:val="20"/>
                <w:szCs w:val="20"/>
                <w:lang w:val="ru-RU"/>
              </w:rPr>
            </w:pPr>
          </w:p>
        </w:tc>
      </w:tr>
      <w:tr w:rsidR="008A214A"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8A214A" w:rsidRPr="00064ADD" w:rsidRDefault="008A214A" w:rsidP="008A214A">
            <w:pPr>
              <w:rPr>
                <w:rFonts w:ascii="GHEA Grapalat" w:hAnsi="GHEA Grapalat" w:cs="Sylfaen"/>
                <w:sz w:val="20"/>
                <w:szCs w:val="20"/>
                <w:lang w:val="hy-AM"/>
              </w:rPr>
            </w:pPr>
          </w:p>
        </w:tc>
      </w:tr>
      <w:tr w:rsidR="008A214A"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8A214A" w:rsidRPr="00064ADD" w:rsidRDefault="008A214A" w:rsidP="008A214A">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8A214A" w:rsidRPr="00064ADD" w:rsidRDefault="008A214A" w:rsidP="008A214A">
            <w:pPr>
              <w:rPr>
                <w:rFonts w:ascii="GHEA Grapalat" w:hAnsi="GHEA Grapalat" w:cs="Sylfaen"/>
                <w:sz w:val="20"/>
                <w:szCs w:val="20"/>
              </w:rPr>
            </w:pPr>
          </w:p>
          <w:p w14:paraId="2600827E" w14:textId="77777777"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8A214A" w:rsidRPr="00064ADD" w:rsidRDefault="008A214A" w:rsidP="008A214A">
            <w:pPr>
              <w:rPr>
                <w:rFonts w:ascii="GHEA Grapalat" w:hAnsi="GHEA Grapalat" w:cs="Tahoma"/>
                <w:color w:val="000000"/>
                <w:sz w:val="20"/>
                <w:szCs w:val="20"/>
              </w:rPr>
            </w:pPr>
          </w:p>
          <w:p w14:paraId="5DBF515F" w14:textId="77777777" w:rsidR="008A214A" w:rsidRPr="00064ADD" w:rsidRDefault="008A214A" w:rsidP="008A214A">
            <w:pPr>
              <w:rPr>
                <w:rFonts w:ascii="GHEA Grapalat" w:hAnsi="GHEA Grapalat" w:cs="Sylfaen"/>
                <w:sz w:val="20"/>
                <w:szCs w:val="20"/>
              </w:rPr>
            </w:pPr>
          </w:p>
          <w:p w14:paraId="0FA19C3B" w14:textId="77777777"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8A214A" w:rsidRPr="00064ADD" w:rsidRDefault="008A214A" w:rsidP="008A214A">
            <w:pPr>
              <w:rPr>
                <w:rFonts w:ascii="GHEA Grapalat" w:hAnsi="GHEA Grapalat" w:cs="Sylfaen"/>
                <w:sz w:val="20"/>
                <w:szCs w:val="20"/>
              </w:rPr>
            </w:pPr>
          </w:p>
          <w:p w14:paraId="1F15743E"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8A214A" w:rsidRPr="00064ADD" w:rsidRDefault="008A214A" w:rsidP="008A214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8A214A" w:rsidRPr="00064ADD" w:rsidRDefault="008A214A" w:rsidP="008A214A">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8A214A" w:rsidRPr="00064ADD" w:rsidRDefault="008A214A" w:rsidP="008A214A">
            <w:pPr>
              <w:jc w:val="right"/>
              <w:rPr>
                <w:rFonts w:ascii="GHEA Grapalat" w:hAnsi="GHEA Grapalat" w:cs="Sylfaen"/>
                <w:sz w:val="20"/>
                <w:szCs w:val="20"/>
              </w:rPr>
            </w:pPr>
          </w:p>
          <w:p w14:paraId="6912BC13" w14:textId="77777777"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8A214A" w:rsidRPr="00064ADD" w:rsidRDefault="008A214A" w:rsidP="008A214A">
            <w:pPr>
              <w:jc w:val="right"/>
              <w:rPr>
                <w:rFonts w:ascii="GHEA Grapalat" w:hAnsi="GHEA Grapalat" w:cs="Tahoma"/>
                <w:color w:val="000000"/>
                <w:sz w:val="20"/>
                <w:szCs w:val="20"/>
              </w:rPr>
            </w:pPr>
          </w:p>
          <w:p w14:paraId="5E4336C1" w14:textId="77777777" w:rsidR="008A214A" w:rsidRPr="00064ADD" w:rsidRDefault="008A214A" w:rsidP="008A214A">
            <w:pPr>
              <w:jc w:val="right"/>
              <w:rPr>
                <w:rFonts w:ascii="GHEA Grapalat" w:hAnsi="GHEA Grapalat" w:cs="Tahoma"/>
                <w:color w:val="000000"/>
                <w:sz w:val="20"/>
                <w:szCs w:val="20"/>
              </w:rPr>
            </w:pPr>
          </w:p>
          <w:p w14:paraId="53987E07" w14:textId="77777777"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8A214A" w:rsidRPr="00064ADD" w:rsidRDefault="008A214A" w:rsidP="008A214A">
            <w:pPr>
              <w:jc w:val="right"/>
              <w:rPr>
                <w:rFonts w:ascii="GHEA Grapalat" w:hAnsi="GHEA Grapalat" w:cs="Sylfaen"/>
                <w:sz w:val="20"/>
                <w:szCs w:val="20"/>
              </w:rPr>
            </w:pPr>
          </w:p>
          <w:p w14:paraId="390A1D67" w14:textId="77777777" w:rsidR="008A214A" w:rsidRPr="00064ADD" w:rsidRDefault="008A214A" w:rsidP="008A214A">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8A214A" w:rsidRPr="00064ADD" w:rsidRDefault="008A214A" w:rsidP="008A214A">
            <w:pPr>
              <w:jc w:val="right"/>
              <w:rPr>
                <w:rFonts w:ascii="GHEA Grapalat" w:hAnsi="GHEA Grapalat" w:cs="Sylfaen"/>
                <w:sz w:val="20"/>
                <w:szCs w:val="20"/>
              </w:rPr>
            </w:pPr>
          </w:p>
        </w:tc>
      </w:tr>
      <w:tr w:rsidR="008A214A"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8A214A" w:rsidRPr="00064ADD" w:rsidRDefault="008A214A" w:rsidP="008A214A">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8A214A" w:rsidRPr="00064ADD" w:rsidRDefault="008A214A" w:rsidP="008A214A">
            <w:pPr>
              <w:rPr>
                <w:rFonts w:ascii="GHEA Grapalat" w:hAnsi="GHEA Grapalat" w:cs="Tahoma"/>
                <w:color w:val="000000"/>
                <w:sz w:val="20"/>
                <w:szCs w:val="20"/>
              </w:rPr>
            </w:pPr>
          </w:p>
          <w:p w14:paraId="592A6344" w14:textId="77777777" w:rsidR="008A214A" w:rsidRPr="00064ADD" w:rsidRDefault="008A214A" w:rsidP="008A214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8A214A" w:rsidRPr="00064ADD" w:rsidRDefault="008A214A" w:rsidP="008A214A">
            <w:pPr>
              <w:jc w:val="right"/>
              <w:rPr>
                <w:rFonts w:ascii="GHEA Grapalat" w:hAnsi="GHEA Grapalat" w:cs="Tahoma"/>
                <w:color w:val="000000"/>
                <w:sz w:val="20"/>
                <w:szCs w:val="20"/>
              </w:rPr>
            </w:pPr>
          </w:p>
          <w:p w14:paraId="013B51BB" w14:textId="77777777" w:rsidR="008A214A" w:rsidRPr="00064ADD" w:rsidRDefault="008A214A" w:rsidP="008A214A">
            <w:pPr>
              <w:jc w:val="right"/>
              <w:rPr>
                <w:rFonts w:ascii="GHEA Grapalat" w:hAnsi="GHEA Grapalat" w:cs="Tahoma"/>
                <w:color w:val="000000"/>
                <w:sz w:val="20"/>
                <w:szCs w:val="20"/>
              </w:rPr>
            </w:pPr>
          </w:p>
          <w:p w14:paraId="5BBB346B" w14:textId="77777777"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8A214A" w:rsidRPr="00064ADD" w:rsidRDefault="008A214A" w:rsidP="008A214A">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8A214A" w:rsidRPr="00064ADD" w:rsidRDefault="008A214A" w:rsidP="008A214A">
            <w:pPr>
              <w:jc w:val="right"/>
              <w:rPr>
                <w:rFonts w:ascii="GHEA Grapalat" w:hAnsi="GHEA Grapalat" w:cs="Arial"/>
                <w:sz w:val="20"/>
                <w:szCs w:val="20"/>
                <w:lang w:val="hy-AM"/>
              </w:rPr>
            </w:pPr>
          </w:p>
        </w:tc>
      </w:tr>
      <w:tr w:rsidR="008A214A"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8A214A" w:rsidRPr="00064ADD" w:rsidRDefault="008A214A" w:rsidP="008A214A">
            <w:pPr>
              <w:rPr>
                <w:rFonts w:ascii="GHEA Grapalat" w:hAnsi="GHEA Grapalat" w:cs="Sylfaen"/>
                <w:sz w:val="20"/>
                <w:szCs w:val="20"/>
              </w:rPr>
            </w:pPr>
          </w:p>
          <w:p w14:paraId="2F252CD7" w14:textId="77777777" w:rsidR="008A214A" w:rsidRPr="00064ADD" w:rsidRDefault="008A214A" w:rsidP="008A214A">
            <w:pPr>
              <w:rPr>
                <w:rFonts w:ascii="GHEA Grapalat" w:hAnsi="GHEA Grapalat" w:cs="Sylfaen"/>
                <w:sz w:val="20"/>
                <w:szCs w:val="20"/>
              </w:rPr>
            </w:pPr>
          </w:p>
          <w:p w14:paraId="40360853" w14:textId="77777777"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8A214A" w:rsidRPr="00064ADD" w:rsidRDefault="008A214A" w:rsidP="008A214A">
            <w:pPr>
              <w:rPr>
                <w:rFonts w:ascii="GHEA Grapalat" w:hAnsi="GHEA Grapalat" w:cs="Sylfaen"/>
                <w:sz w:val="20"/>
                <w:szCs w:val="20"/>
              </w:rPr>
            </w:pPr>
          </w:p>
          <w:p w14:paraId="7B7E2414"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8A214A" w:rsidRPr="00064ADD" w:rsidRDefault="008A214A" w:rsidP="008A214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8A214A" w:rsidRPr="00064ADD" w:rsidRDefault="008A214A" w:rsidP="008A214A">
            <w:pPr>
              <w:rPr>
                <w:rFonts w:ascii="GHEA Grapalat" w:hAnsi="GHEA Grapalat" w:cs="Sylfaen"/>
                <w:sz w:val="20"/>
                <w:szCs w:val="20"/>
              </w:rPr>
            </w:pPr>
          </w:p>
          <w:p w14:paraId="58F3C397"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8A214A" w:rsidRPr="00064ADD" w:rsidRDefault="008A214A" w:rsidP="008A214A">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8A214A" w:rsidRPr="00064ADD" w:rsidRDefault="008A214A" w:rsidP="008A214A">
            <w:pPr>
              <w:rPr>
                <w:rFonts w:ascii="GHEA Grapalat" w:hAnsi="GHEA Grapalat" w:cs="Sylfaen"/>
                <w:color w:val="000000"/>
                <w:sz w:val="20"/>
                <w:szCs w:val="20"/>
              </w:rPr>
            </w:pPr>
          </w:p>
          <w:p w14:paraId="4EDBAF66" w14:textId="77777777" w:rsidR="008A214A" w:rsidRPr="00064ADD" w:rsidRDefault="008A214A" w:rsidP="008A214A">
            <w:pPr>
              <w:rPr>
                <w:rFonts w:ascii="GHEA Grapalat" w:hAnsi="GHEA Grapalat" w:cs="Sylfaen"/>
                <w:sz w:val="20"/>
                <w:szCs w:val="20"/>
              </w:rPr>
            </w:pPr>
          </w:p>
          <w:p w14:paraId="5CE4BFA2" w14:textId="77777777" w:rsidR="008A214A" w:rsidRPr="00064ADD" w:rsidRDefault="008A214A" w:rsidP="008A214A">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C6079F"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C6079F"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C6079F"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C6079F"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C6079F"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B65AE51" w14:textId="5C294033" w:rsidR="00EA25A4" w:rsidRDefault="00631658" w:rsidP="006F3866">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11B3152" w14:textId="77777777" w:rsidR="00EA25A4" w:rsidRDefault="00EA25A4" w:rsidP="00631658">
      <w:pPr>
        <w:pStyle w:val="BodyTextIndent3"/>
        <w:spacing w:line="240" w:lineRule="auto"/>
        <w:jc w:val="right"/>
        <w:rPr>
          <w:rFonts w:ascii="GHEA Grapalat" w:hAnsi="GHEA Grapalat" w:cs="Sylfaen"/>
          <w:b/>
          <w:lang w:val="hy-AM"/>
        </w:rPr>
      </w:pPr>
    </w:p>
    <w:p w14:paraId="7F0AA1A4"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4DEA19ED" w:rsidR="00631658" w:rsidRPr="00064ADD" w:rsidRDefault="00F264E9" w:rsidP="00631658">
      <w:pPr>
        <w:pStyle w:val="BodyTextIndent3"/>
        <w:spacing w:line="240" w:lineRule="auto"/>
        <w:jc w:val="right"/>
        <w:rPr>
          <w:rFonts w:ascii="GHEA Grapalat" w:hAnsi="GHEA Grapalat" w:cs="Sylfaen"/>
          <w:b/>
          <w:lang w:val="hy-AM"/>
        </w:rPr>
      </w:pPr>
      <w:r w:rsidRPr="00F264E9">
        <w:rPr>
          <w:rFonts w:ascii="GHEA Grapalat" w:hAnsi="GHEA Grapalat" w:cs="Sylfaen"/>
          <w:b/>
          <w:lang w:val="hy-AM"/>
        </w:rPr>
        <w:t>ՌՀ-ՍՀ-ԳՀԾՁԲ-14/24</w:t>
      </w:r>
      <w:r>
        <w:rPr>
          <w:rFonts w:ascii="GHEA Grapalat" w:hAnsi="GHEA Grapalat" w:cs="Sylfaen"/>
          <w:b/>
          <w:lang w:val="hy-AM"/>
        </w:rPr>
        <w:t xml:space="preserve"> </w:t>
      </w:r>
      <w:r w:rsidR="00631658" w:rsidRPr="00064ADD">
        <w:rPr>
          <w:rFonts w:ascii="GHEA Grapalat" w:hAnsi="GHEA Grapalat" w:cs="Sylfaen"/>
          <w:b/>
          <w:lang w:val="hy-AM"/>
        </w:rPr>
        <w:t>ծածկագրով</w:t>
      </w:r>
    </w:p>
    <w:p w14:paraId="31045CC5" w14:textId="55E562AE" w:rsidR="00631658" w:rsidRPr="00064ADD" w:rsidRDefault="006F3866" w:rsidP="00631658">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631658"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A214A"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562E79F4"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8A214A"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133BFC60" w:rsidR="008A214A" w:rsidRPr="00064ADD" w:rsidRDefault="008A214A" w:rsidP="008A214A">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8A214A"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16E1BF3"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8A214A"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3E598A91"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8A214A"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B9311C0" w:rsidR="008A214A" w:rsidRPr="00064ADD" w:rsidRDefault="008A214A" w:rsidP="008A214A">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8A214A"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8A214A"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8A214A"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8A214A"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8A214A" w:rsidRPr="00064ADD" w:rsidRDefault="008A214A" w:rsidP="008A214A">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8A214A"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8A214A" w:rsidRPr="00064ADD" w:rsidRDefault="008A214A" w:rsidP="008A214A">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8A214A" w:rsidRPr="00064ADD" w:rsidRDefault="008A214A" w:rsidP="008A214A">
            <w:pPr>
              <w:rPr>
                <w:rFonts w:ascii="GHEA Grapalat" w:hAnsi="GHEA Grapalat" w:cs="Arial"/>
                <w:sz w:val="20"/>
                <w:szCs w:val="20"/>
              </w:rPr>
            </w:pPr>
          </w:p>
        </w:tc>
      </w:tr>
      <w:tr w:rsidR="008A214A"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8A214A" w:rsidRPr="00064ADD" w:rsidRDefault="008A214A" w:rsidP="008A214A">
            <w:pPr>
              <w:rPr>
                <w:rFonts w:ascii="GHEA Grapalat" w:hAnsi="GHEA Grapalat" w:cs="Arial"/>
                <w:sz w:val="20"/>
                <w:szCs w:val="20"/>
                <w:lang w:val="hy-AM"/>
              </w:rPr>
            </w:pPr>
          </w:p>
        </w:tc>
      </w:tr>
      <w:tr w:rsidR="008A214A"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8A214A" w:rsidRPr="00064ADD" w:rsidRDefault="008A214A" w:rsidP="008A214A">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8A214A" w:rsidRPr="00064ADD" w:rsidRDefault="008A214A" w:rsidP="008A214A">
            <w:pPr>
              <w:rPr>
                <w:rFonts w:ascii="GHEA Grapalat" w:hAnsi="GHEA Grapalat" w:cs="Sylfaen"/>
                <w:sz w:val="20"/>
                <w:szCs w:val="20"/>
                <w:lang w:val="ru-RU"/>
              </w:rPr>
            </w:pPr>
          </w:p>
        </w:tc>
      </w:tr>
      <w:tr w:rsidR="008A214A"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8A214A" w:rsidRPr="00064ADD" w:rsidRDefault="008A214A" w:rsidP="008A214A">
            <w:pPr>
              <w:rPr>
                <w:rFonts w:ascii="GHEA Grapalat" w:hAnsi="GHEA Grapalat" w:cs="Sylfaen"/>
                <w:sz w:val="20"/>
                <w:szCs w:val="20"/>
                <w:lang w:val="hy-AM"/>
              </w:rPr>
            </w:pPr>
          </w:p>
        </w:tc>
      </w:tr>
      <w:tr w:rsidR="008A214A"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8A214A" w:rsidRPr="00064ADD" w:rsidRDefault="008A214A" w:rsidP="008A214A">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8A214A" w:rsidRPr="00064ADD" w:rsidRDefault="008A214A" w:rsidP="008A214A">
            <w:pPr>
              <w:rPr>
                <w:rFonts w:ascii="GHEA Grapalat" w:hAnsi="GHEA Grapalat" w:cs="Sylfaen"/>
                <w:sz w:val="20"/>
                <w:szCs w:val="20"/>
              </w:rPr>
            </w:pPr>
          </w:p>
          <w:p w14:paraId="408C602C" w14:textId="77777777"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8A214A" w:rsidRPr="00064ADD" w:rsidRDefault="008A214A" w:rsidP="008A214A">
            <w:pPr>
              <w:rPr>
                <w:rFonts w:ascii="GHEA Grapalat" w:hAnsi="GHEA Grapalat" w:cs="Tahoma"/>
                <w:color w:val="000000"/>
                <w:sz w:val="20"/>
                <w:szCs w:val="20"/>
              </w:rPr>
            </w:pPr>
          </w:p>
          <w:p w14:paraId="45BAD615" w14:textId="77777777" w:rsidR="008A214A" w:rsidRPr="00064ADD" w:rsidRDefault="008A214A" w:rsidP="008A214A">
            <w:pPr>
              <w:rPr>
                <w:rFonts w:ascii="GHEA Grapalat" w:hAnsi="GHEA Grapalat" w:cs="Sylfaen"/>
                <w:sz w:val="20"/>
                <w:szCs w:val="20"/>
              </w:rPr>
            </w:pPr>
          </w:p>
          <w:p w14:paraId="2BB3BC6C" w14:textId="77777777"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8A214A" w:rsidRPr="00064ADD" w:rsidRDefault="008A214A" w:rsidP="008A214A">
            <w:pPr>
              <w:rPr>
                <w:rFonts w:ascii="GHEA Grapalat" w:hAnsi="GHEA Grapalat" w:cs="Sylfaen"/>
                <w:sz w:val="20"/>
                <w:szCs w:val="20"/>
              </w:rPr>
            </w:pPr>
          </w:p>
          <w:p w14:paraId="05841DA1"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8A214A" w:rsidRPr="00064ADD" w:rsidRDefault="008A214A" w:rsidP="008A214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8A214A" w:rsidRPr="00064ADD" w:rsidRDefault="008A214A" w:rsidP="008A214A">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8A214A" w:rsidRPr="00064ADD" w:rsidRDefault="008A214A" w:rsidP="008A214A">
            <w:pPr>
              <w:jc w:val="right"/>
              <w:rPr>
                <w:rFonts w:ascii="GHEA Grapalat" w:hAnsi="GHEA Grapalat" w:cs="Sylfaen"/>
                <w:sz w:val="20"/>
                <w:szCs w:val="20"/>
              </w:rPr>
            </w:pPr>
          </w:p>
          <w:p w14:paraId="404B4B54" w14:textId="77777777"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8A214A" w:rsidRPr="00064ADD" w:rsidRDefault="008A214A" w:rsidP="008A214A">
            <w:pPr>
              <w:jc w:val="right"/>
              <w:rPr>
                <w:rFonts w:ascii="GHEA Grapalat" w:hAnsi="GHEA Grapalat" w:cs="Tahoma"/>
                <w:color w:val="000000"/>
                <w:sz w:val="20"/>
                <w:szCs w:val="20"/>
              </w:rPr>
            </w:pPr>
          </w:p>
          <w:p w14:paraId="3D83E99D" w14:textId="77777777" w:rsidR="008A214A" w:rsidRPr="00064ADD" w:rsidRDefault="008A214A" w:rsidP="008A214A">
            <w:pPr>
              <w:jc w:val="right"/>
              <w:rPr>
                <w:rFonts w:ascii="GHEA Grapalat" w:hAnsi="GHEA Grapalat" w:cs="Tahoma"/>
                <w:color w:val="000000"/>
                <w:sz w:val="20"/>
                <w:szCs w:val="20"/>
              </w:rPr>
            </w:pPr>
          </w:p>
          <w:p w14:paraId="08A60AF9" w14:textId="77777777" w:rsidR="008A214A" w:rsidRPr="00064ADD" w:rsidRDefault="008A214A" w:rsidP="008A214A">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8A214A" w:rsidRPr="00064ADD" w:rsidRDefault="008A214A" w:rsidP="008A214A">
            <w:pPr>
              <w:jc w:val="right"/>
              <w:rPr>
                <w:rFonts w:ascii="GHEA Grapalat" w:hAnsi="GHEA Grapalat" w:cs="Sylfaen"/>
                <w:sz w:val="20"/>
                <w:szCs w:val="20"/>
              </w:rPr>
            </w:pPr>
          </w:p>
          <w:p w14:paraId="3F59AA50" w14:textId="77777777" w:rsidR="008A214A" w:rsidRPr="00064ADD" w:rsidRDefault="008A214A" w:rsidP="008A214A">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8A214A" w:rsidRPr="00064ADD" w:rsidRDefault="008A214A" w:rsidP="008A214A">
            <w:pPr>
              <w:jc w:val="right"/>
              <w:rPr>
                <w:rFonts w:ascii="GHEA Grapalat" w:hAnsi="GHEA Grapalat" w:cs="Sylfaen"/>
                <w:sz w:val="20"/>
                <w:szCs w:val="20"/>
              </w:rPr>
            </w:pPr>
          </w:p>
        </w:tc>
      </w:tr>
      <w:tr w:rsidR="008A214A"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8A214A" w:rsidRPr="00064ADD" w:rsidRDefault="008A214A" w:rsidP="008A214A">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8A214A" w:rsidRPr="00064ADD" w:rsidRDefault="008A214A" w:rsidP="008A214A">
            <w:pPr>
              <w:rPr>
                <w:rFonts w:ascii="GHEA Grapalat" w:hAnsi="GHEA Grapalat" w:cs="Tahoma"/>
                <w:color w:val="000000"/>
                <w:sz w:val="20"/>
                <w:szCs w:val="20"/>
              </w:rPr>
            </w:pPr>
          </w:p>
          <w:p w14:paraId="63E75340" w14:textId="77777777" w:rsidR="008A214A" w:rsidRPr="00064ADD" w:rsidRDefault="008A214A" w:rsidP="008A214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8A214A" w:rsidRPr="00064ADD" w:rsidRDefault="008A214A" w:rsidP="008A214A">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8A214A" w:rsidRPr="00064ADD" w:rsidRDefault="008A214A" w:rsidP="008A214A">
            <w:pPr>
              <w:jc w:val="right"/>
              <w:rPr>
                <w:rFonts w:ascii="GHEA Grapalat" w:hAnsi="GHEA Grapalat" w:cs="Tahoma"/>
                <w:color w:val="000000"/>
                <w:sz w:val="20"/>
                <w:szCs w:val="20"/>
              </w:rPr>
            </w:pPr>
          </w:p>
          <w:p w14:paraId="14199A9D" w14:textId="77777777" w:rsidR="008A214A" w:rsidRPr="00064ADD" w:rsidRDefault="008A214A" w:rsidP="008A214A">
            <w:pPr>
              <w:jc w:val="right"/>
              <w:rPr>
                <w:rFonts w:ascii="GHEA Grapalat" w:hAnsi="GHEA Grapalat" w:cs="Tahoma"/>
                <w:color w:val="000000"/>
                <w:sz w:val="20"/>
                <w:szCs w:val="20"/>
              </w:rPr>
            </w:pPr>
          </w:p>
          <w:p w14:paraId="354D4397" w14:textId="77777777" w:rsidR="008A214A" w:rsidRPr="00064ADD" w:rsidRDefault="008A214A" w:rsidP="008A214A">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8A214A" w:rsidRPr="00064ADD" w:rsidRDefault="008A214A" w:rsidP="008A214A">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8A214A" w:rsidRPr="00064ADD" w:rsidRDefault="008A214A" w:rsidP="008A214A">
            <w:pPr>
              <w:jc w:val="right"/>
              <w:rPr>
                <w:rFonts w:ascii="GHEA Grapalat" w:hAnsi="GHEA Grapalat" w:cs="Arial"/>
                <w:sz w:val="20"/>
                <w:szCs w:val="20"/>
                <w:lang w:val="hy-AM"/>
              </w:rPr>
            </w:pPr>
          </w:p>
        </w:tc>
      </w:tr>
      <w:tr w:rsidR="008A214A"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8A214A" w:rsidRPr="00064ADD" w:rsidRDefault="008A214A" w:rsidP="008A214A">
            <w:pPr>
              <w:rPr>
                <w:rFonts w:ascii="GHEA Grapalat" w:hAnsi="GHEA Grapalat" w:cs="Sylfaen"/>
                <w:sz w:val="20"/>
                <w:szCs w:val="20"/>
              </w:rPr>
            </w:pPr>
          </w:p>
          <w:p w14:paraId="30D950D1" w14:textId="77777777" w:rsidR="008A214A" w:rsidRPr="00064ADD" w:rsidRDefault="008A214A" w:rsidP="008A214A">
            <w:pPr>
              <w:rPr>
                <w:rFonts w:ascii="GHEA Grapalat" w:hAnsi="GHEA Grapalat" w:cs="Sylfaen"/>
                <w:sz w:val="20"/>
                <w:szCs w:val="20"/>
              </w:rPr>
            </w:pPr>
          </w:p>
          <w:p w14:paraId="1BFE24FD" w14:textId="77777777" w:rsidR="008A214A" w:rsidRPr="00064ADD" w:rsidRDefault="008A214A" w:rsidP="008A214A">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8A214A" w:rsidRPr="00064ADD" w:rsidRDefault="008A214A" w:rsidP="008A214A">
            <w:pPr>
              <w:rPr>
                <w:rFonts w:ascii="GHEA Grapalat" w:hAnsi="GHEA Grapalat" w:cs="Sylfaen"/>
                <w:sz w:val="20"/>
                <w:szCs w:val="20"/>
              </w:rPr>
            </w:pPr>
          </w:p>
          <w:p w14:paraId="7A2F6F00"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8A214A" w:rsidRPr="00064ADD" w:rsidRDefault="008A214A" w:rsidP="008A214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8A214A" w:rsidRPr="00064ADD" w:rsidRDefault="008A214A" w:rsidP="008A214A">
            <w:pPr>
              <w:rPr>
                <w:rFonts w:ascii="GHEA Grapalat" w:hAnsi="GHEA Grapalat" w:cs="Sylfaen"/>
                <w:sz w:val="20"/>
                <w:szCs w:val="20"/>
              </w:rPr>
            </w:pPr>
          </w:p>
          <w:p w14:paraId="7DF8A985" w14:textId="77777777" w:rsidR="008A214A" w:rsidRPr="00064ADD" w:rsidRDefault="008A214A" w:rsidP="008A214A">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8A214A" w:rsidRPr="00064ADD" w:rsidRDefault="008A214A" w:rsidP="008A214A">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8A214A" w:rsidRPr="00064ADD" w:rsidRDefault="008A214A" w:rsidP="008A214A">
            <w:pPr>
              <w:rPr>
                <w:rFonts w:ascii="GHEA Grapalat" w:hAnsi="GHEA Grapalat" w:cs="Sylfaen"/>
                <w:color w:val="000000"/>
                <w:sz w:val="20"/>
                <w:szCs w:val="20"/>
              </w:rPr>
            </w:pPr>
          </w:p>
          <w:p w14:paraId="03A7D5A9" w14:textId="77777777" w:rsidR="008A214A" w:rsidRPr="00064ADD" w:rsidRDefault="008A214A" w:rsidP="008A214A">
            <w:pPr>
              <w:rPr>
                <w:rFonts w:ascii="GHEA Grapalat" w:hAnsi="GHEA Grapalat" w:cs="Sylfaen"/>
                <w:sz w:val="20"/>
                <w:szCs w:val="20"/>
              </w:rPr>
            </w:pPr>
          </w:p>
          <w:p w14:paraId="58BC695E" w14:textId="77777777" w:rsidR="008A214A" w:rsidRPr="00064ADD" w:rsidRDefault="008A214A" w:rsidP="008A214A">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C6079F"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C6079F"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C6079F"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C6079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C6079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1F9682C" w14:textId="129B5179" w:rsidR="0056633E" w:rsidRPr="001E7733" w:rsidRDefault="003B3690" w:rsidP="000C2D40">
      <w:pPr>
        <w:pStyle w:val="BodyTextIndent3"/>
        <w:spacing w:line="240" w:lineRule="auto"/>
        <w:jc w:val="right"/>
        <w:rPr>
          <w:rFonts w:ascii="GHEA Grapalat" w:hAnsi="GHEA Grapalat" w:cs="Sylfaen"/>
          <w:i/>
          <w:sz w:val="16"/>
          <w:szCs w:val="16"/>
          <w:lang w:val="af-ZA" w:eastAsia="ru-RU"/>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79AC8A60" w:rsidR="00071D1C" w:rsidRPr="00064ADD" w:rsidRDefault="00F264E9" w:rsidP="00EF3662">
      <w:pPr>
        <w:pStyle w:val="BodyTextIndent3"/>
        <w:spacing w:line="240" w:lineRule="auto"/>
        <w:jc w:val="right"/>
        <w:rPr>
          <w:rFonts w:ascii="GHEA Grapalat" w:hAnsi="GHEA Grapalat" w:cs="Sylfaen"/>
          <w:b/>
          <w:lang w:val="hy-AM"/>
        </w:rPr>
      </w:pPr>
      <w:r w:rsidRPr="00F264E9">
        <w:rPr>
          <w:rFonts w:ascii="GHEA Grapalat" w:hAnsi="GHEA Grapalat" w:cs="Sylfaen"/>
          <w:b/>
          <w:lang w:val="hy-AM"/>
        </w:rPr>
        <w:t>ՌՀ-ՍՀ-ԳՀԾՁԲ-14/24</w:t>
      </w:r>
      <w:r>
        <w:rPr>
          <w:rFonts w:ascii="GHEA Grapalat" w:hAnsi="GHEA Grapalat" w:cs="Sylfaen"/>
          <w:b/>
          <w:lang w:val="hy-AM"/>
        </w:rPr>
        <w:t xml:space="preserve"> </w:t>
      </w:r>
      <w:r w:rsidR="00071D1C" w:rsidRPr="00064ADD">
        <w:rPr>
          <w:rFonts w:ascii="GHEA Grapalat" w:hAnsi="GHEA Grapalat" w:cs="Sylfaen"/>
          <w:b/>
          <w:lang w:val="hy-AM"/>
        </w:rPr>
        <w:t>ծածկագրով</w:t>
      </w:r>
    </w:p>
    <w:p w14:paraId="38B53B29" w14:textId="467E51D4" w:rsidR="00071D1C" w:rsidRPr="00064ADD" w:rsidRDefault="006F3866" w:rsidP="00EF3662">
      <w:pPr>
        <w:pStyle w:val="BodyTextIndent3"/>
        <w:spacing w:line="240" w:lineRule="auto"/>
        <w:jc w:val="right"/>
        <w:rPr>
          <w:rFonts w:ascii="GHEA Grapalat" w:hAnsi="GHEA Grapalat" w:cs="Sylfaen"/>
          <w:b/>
          <w:lang w:val="hy-AM"/>
        </w:rPr>
      </w:pPr>
      <w:r w:rsidRPr="006F3866">
        <w:rPr>
          <w:rFonts w:ascii="GHEA Grapalat" w:hAnsi="GHEA Grapalat" w:cs="Sylfaen"/>
          <w:b/>
          <w:lang w:val="hy-AM"/>
        </w:rPr>
        <w:t xml:space="preserve">Գնանշման հարցման </w:t>
      </w:r>
      <w:r w:rsidR="00071D1C"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17BE0398" w:rsidR="007678FA" w:rsidRPr="00064ADD" w:rsidRDefault="007678FA" w:rsidP="00976926">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8A214A" w:rsidRPr="008A214A">
        <w:rPr>
          <w:rFonts w:ascii="GHEA Grapalat" w:hAnsi="GHEA Grapalat" w:cs="Sylfaen"/>
          <w:b/>
          <w:lang w:val="hy-AM"/>
        </w:rPr>
        <w:t xml:space="preserve">ԷԼԵԿՏՐԱԿԱՆ ՍԱՐՔԵՐԻ, ՍԱՐՔԱՎՈՐՈՒՄՆԵՐԻ ՎԵՐԱՆՈՐՈԳՄԱՆ և ՍՊԱՍԱՐԿՄԱՆ  ԾԱՌԱՅՈՒԹՅՈՒՆՆԵՐԻ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1DB82FC2" w:rsidR="007678FA" w:rsidRPr="00064ADD" w:rsidRDefault="008A214A" w:rsidP="007678FA">
      <w:pPr>
        <w:ind w:firstLine="720"/>
        <w:jc w:val="both"/>
        <w:rPr>
          <w:rFonts w:ascii="GHEA Grapalat" w:hAnsi="GHEA Grapalat"/>
          <w:sz w:val="20"/>
          <w:lang w:val="hy-AM"/>
        </w:rPr>
      </w:pPr>
      <w:r w:rsidRPr="008A214A">
        <w:rPr>
          <w:rFonts w:ascii="GHEA Grapalat" w:hAnsi="GHEA Grapalat" w:cs="Sylfaen"/>
          <w:sz w:val="20"/>
          <w:lang w:val="hy-AM"/>
        </w:rPr>
        <w:t>ԲՄԿ ՊՈՒՀ «Ռուս-Հայկական (Սլավոնական) համալսարան»-ը, ի դեմս ռեկտոր՝ Է</w:t>
      </w:r>
      <w:r w:rsidRPr="008A214A">
        <w:rPr>
          <w:rFonts w:ascii="MS Mincho" w:eastAsia="MS Mincho" w:hAnsi="MS Mincho" w:cs="MS Mincho" w:hint="eastAsia"/>
          <w:sz w:val="20"/>
          <w:lang w:val="hy-AM"/>
        </w:rPr>
        <w:t>․</w:t>
      </w:r>
      <w:r w:rsidRPr="008A214A">
        <w:rPr>
          <w:rFonts w:ascii="GHEA Grapalat" w:hAnsi="GHEA Grapalat" w:cs="Sylfaen"/>
          <w:sz w:val="20"/>
          <w:lang w:val="hy-AM"/>
        </w:rPr>
        <w:t xml:space="preserve"> Սանդոյանի, որը գործում է համալսարանի կանոնադրության հիման վրա, այսուհետ </w:t>
      </w:r>
      <w:r w:rsidR="007678FA" w:rsidRPr="008A214A">
        <w:rPr>
          <w:rFonts w:ascii="GHEA Grapalat" w:hAnsi="GHEA Grapalat" w:cs="Sylfaen"/>
          <w:sz w:val="20"/>
          <w:lang w:val="hy-AM"/>
        </w:rPr>
        <w:t>(</w:t>
      </w:r>
      <w:r w:rsidR="007678FA" w:rsidRPr="00064ADD">
        <w:rPr>
          <w:rFonts w:ascii="GHEA Grapalat" w:hAnsi="GHEA Grapalat" w:cs="Sylfaen"/>
          <w:sz w:val="20"/>
          <w:lang w:val="hy-AM"/>
        </w:rPr>
        <w:t>այսուհետ՝</w:t>
      </w:r>
      <w:r w:rsidR="007678FA" w:rsidRPr="008A214A">
        <w:rPr>
          <w:rFonts w:ascii="GHEA Grapalat" w:hAnsi="GHEA Grapalat" w:cs="Sylfaen"/>
          <w:sz w:val="20"/>
          <w:lang w:val="hy-AM"/>
        </w:rPr>
        <w:t xml:space="preserve"> </w:t>
      </w:r>
      <w:r w:rsidR="007678FA" w:rsidRPr="00064ADD">
        <w:rPr>
          <w:rFonts w:ascii="GHEA Grapalat" w:hAnsi="GHEA Grapalat" w:cs="Sylfaen"/>
          <w:sz w:val="20"/>
          <w:lang w:val="hy-AM"/>
        </w:rPr>
        <w:t>Պատվիրատու</w:t>
      </w:r>
      <w:r w:rsidR="007678FA" w:rsidRPr="008A214A">
        <w:rPr>
          <w:rFonts w:ascii="GHEA Grapalat" w:hAnsi="GHEA Grapalat" w:cs="Sylfaen"/>
          <w:sz w:val="20"/>
          <w:lang w:val="hy-AM"/>
        </w:rPr>
        <w:t xml:space="preserve">), </w:t>
      </w:r>
      <w:r w:rsidR="007678FA" w:rsidRPr="00064ADD">
        <w:rPr>
          <w:rFonts w:ascii="GHEA Grapalat" w:hAnsi="GHEA Grapalat" w:cs="Sylfaen"/>
          <w:sz w:val="20"/>
          <w:lang w:val="hy-AM"/>
        </w:rPr>
        <w:t>մի</w:t>
      </w:r>
      <w:r w:rsidR="007678FA" w:rsidRPr="008A214A">
        <w:rPr>
          <w:rFonts w:ascii="GHEA Grapalat" w:hAnsi="GHEA Grapalat" w:cs="Sylfae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5CA136DD" w:rsidR="007678FA" w:rsidRPr="00064ADD" w:rsidRDefault="007678FA" w:rsidP="00357B67">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A214A" w:rsidRPr="008A214A">
        <w:rPr>
          <w:rFonts w:ascii="GHEA Grapalat" w:hAnsi="GHEA Grapalat" w:cs="Sylfaen"/>
          <w:sz w:val="20"/>
          <w:lang w:val="hy-AM"/>
        </w:rPr>
        <w:t xml:space="preserve">էլեկտրական սարքերի, սարքավորումների վերանորոգման և սպասարկման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27CDBA37" w:rsidR="007678FA" w:rsidRPr="00064ADD" w:rsidRDefault="007678FA" w:rsidP="008A214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1A6D9225" w:rsidR="007678FA" w:rsidRPr="00064ADD" w:rsidRDefault="007678FA" w:rsidP="008A214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F4F35AD" w14:textId="7895D9B4" w:rsidR="007678FA" w:rsidRPr="00064ADD" w:rsidRDefault="007678FA" w:rsidP="008A214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5849408" w:rsidR="00960BE9" w:rsidRPr="00064ADD" w:rsidRDefault="00960BE9" w:rsidP="00937861">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CD7A58C"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937861">
        <w:rPr>
          <w:rFonts w:ascii="GHEA Grapalat" w:hAnsi="GHEA Grapalat" w:cs="Sylfaen"/>
          <w:sz w:val="20"/>
          <w:lang w:val="hy-AM"/>
        </w:rPr>
        <w:t>__</w:t>
      </w:r>
      <w:r w:rsidR="00937861" w:rsidRPr="00937861">
        <w:rPr>
          <w:rFonts w:ascii="GHEA Grapalat" w:hAnsi="GHEA Grapalat" w:cs="Sylfaen"/>
          <w:sz w:val="20"/>
          <w:lang w:val="hy-AM"/>
        </w:rPr>
        <w:t>2</w:t>
      </w:r>
      <w:r w:rsidRPr="00064ADD">
        <w:rPr>
          <w:rFonts w:ascii="GHEA Grapalat" w:hAnsi="GHEA Grapalat" w:cs="Sylfaen"/>
          <w:sz w:val="20"/>
          <w:lang w:val="hy-AM"/>
        </w:rPr>
        <w:t>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56DF12BA"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00937861" w:rsidRPr="00937861">
        <w:rPr>
          <w:rFonts w:ascii="GHEA Grapalat" w:hAnsi="GHEA Grapalat" w:cs="Sylfaen"/>
          <w:sz w:val="20"/>
          <w:szCs w:val="20"/>
          <w:u w:val="single"/>
          <w:lang w:val="hy-AM"/>
        </w:rPr>
        <w:t>15</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3"/>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08A131A"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37861" w:rsidRPr="00937861">
        <w:rPr>
          <w:rFonts w:ascii="GHEA Grapalat" w:hAnsi="GHEA Grapalat"/>
          <w:sz w:val="20"/>
          <w:lang w:val="hy-AM"/>
        </w:rPr>
        <w:t>25</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2DF12ABC" w14:textId="77777777" w:rsidR="00937861" w:rsidRDefault="00937861" w:rsidP="00937861">
      <w:pPr>
        <w:tabs>
          <w:tab w:val="left" w:pos="1276"/>
        </w:tabs>
        <w:ind w:firstLine="720"/>
        <w:jc w:val="both"/>
        <w:rPr>
          <w:rFonts w:ascii="GHEA Grapalat" w:hAnsi="GHEA Grapalat"/>
          <w:sz w:val="20"/>
          <w:lang w:val="hy-AM"/>
        </w:rPr>
      </w:pPr>
      <w:r w:rsidRPr="00937861">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2CF29E6" w14:textId="7FA66803" w:rsidR="007678FA" w:rsidRPr="00064ADD" w:rsidRDefault="00937861" w:rsidP="00937861">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lastRenderedPageBreak/>
        <w:t xml:space="preserve"> </w:t>
      </w:r>
      <w:r w:rsidR="005B7764"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FootnoteReference"/>
          <w:rFonts w:ascii="GHEA Grapalat" w:hAnsi="GHEA Grapalat" w:cs="Sylfaen"/>
          <w:sz w:val="20"/>
          <w:szCs w:val="20"/>
          <w:lang w:val="hy-AM"/>
        </w:rPr>
        <w:footnoteReference w:id="4"/>
      </w: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1F417BB3" w:rsidR="007678FA" w:rsidRPr="00064ADD" w:rsidRDefault="007678FA" w:rsidP="00937861">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70704CDC" w14:textId="77777777" w:rsidR="00937861" w:rsidRDefault="007678FA" w:rsidP="00937861">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4E32082C" w:rsidR="007678FA" w:rsidRPr="00064ADD" w:rsidRDefault="007678FA" w:rsidP="00937861">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064ADD">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5"/>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6"/>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064ADD">
        <w:rPr>
          <w:rFonts w:ascii="GHEA Grapalat" w:hAnsi="GHEA Grapalat"/>
          <w:sz w:val="20"/>
          <w:szCs w:val="20"/>
          <w:lang w:val="hy-AM" w:eastAsia="ru-RU"/>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FB56413" w14:textId="77777777" w:rsidR="006E2BB0" w:rsidRDefault="007678FA" w:rsidP="007678FA">
      <w:pPr>
        <w:jc w:val="right"/>
        <w:rPr>
          <w:rFonts w:ascii="GHEA Grapalat" w:hAnsi="GHEA Grapalat"/>
          <w:i/>
          <w:sz w:val="18"/>
          <w:lang w:val="hy-AM"/>
        </w:rPr>
      </w:pPr>
      <w:r w:rsidRPr="00064ADD">
        <w:rPr>
          <w:rFonts w:ascii="GHEA Grapalat" w:hAnsi="GHEA Grapalat"/>
          <w:i/>
          <w:sz w:val="18"/>
          <w:lang w:val="hy-AM"/>
        </w:rPr>
        <w:br w:type="page"/>
      </w:r>
    </w:p>
    <w:p w14:paraId="1087B6B8" w14:textId="77777777" w:rsidR="006E2BB0" w:rsidRDefault="006E2BB0" w:rsidP="007678FA">
      <w:pPr>
        <w:jc w:val="right"/>
        <w:rPr>
          <w:rFonts w:ascii="GHEA Grapalat" w:hAnsi="GHEA Grapalat"/>
          <w:i/>
          <w:sz w:val="18"/>
          <w:lang w:val="hy-AM"/>
        </w:rPr>
        <w:sectPr w:rsidR="006E2BB0" w:rsidSect="005844C0">
          <w:footnotePr>
            <w:pos w:val="beneathText"/>
          </w:footnotePr>
          <w:pgSz w:w="11906" w:h="16838" w:code="9"/>
          <w:pgMar w:top="533" w:right="849" w:bottom="426" w:left="663" w:header="561" w:footer="561" w:gutter="0"/>
          <w:cols w:space="720"/>
        </w:sectPr>
      </w:pPr>
    </w:p>
    <w:p w14:paraId="051B8731" w14:textId="28F03D85" w:rsidR="006E2BB0" w:rsidRPr="006E2BB0" w:rsidRDefault="006E2BB0" w:rsidP="007678FA">
      <w:pPr>
        <w:jc w:val="right"/>
        <w:rPr>
          <w:rFonts w:ascii="GHEA Grapalat" w:hAnsi="GHEA Grapalat"/>
          <w:i/>
          <w:sz w:val="18"/>
          <w:lang w:val="ru-RU"/>
        </w:rPr>
      </w:pPr>
      <w:r w:rsidRPr="006E2BB0">
        <w:rPr>
          <w:rFonts w:ascii="GHEA Grapalat" w:hAnsi="GHEA Grapalat"/>
          <w:i/>
          <w:sz w:val="18"/>
          <w:lang w:val="ru-RU"/>
        </w:rPr>
        <w:lastRenderedPageBreak/>
        <w:t>Հավելված N 1</w:t>
      </w:r>
    </w:p>
    <w:p w14:paraId="4A5A1232" w14:textId="7F91529E"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7228"/>
        <w:gridCol w:w="802"/>
        <w:gridCol w:w="1127"/>
        <w:gridCol w:w="693"/>
        <w:gridCol w:w="1205"/>
        <w:gridCol w:w="2183"/>
        <w:gridCol w:w="15"/>
      </w:tblGrid>
      <w:tr w:rsidR="007678FA" w:rsidRPr="00064ADD" w14:paraId="316995FE" w14:textId="77777777" w:rsidTr="00BD7AC7">
        <w:tc>
          <w:tcPr>
            <w:tcW w:w="15664" w:type="dxa"/>
            <w:gridSpan w:val="9"/>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BD7AC7">
        <w:trPr>
          <w:trHeight w:val="219"/>
        </w:trPr>
        <w:tc>
          <w:tcPr>
            <w:tcW w:w="1135" w:type="dxa"/>
            <w:vMerge w:val="restart"/>
            <w:vAlign w:val="center"/>
          </w:tcPr>
          <w:p w14:paraId="3AAC09D7" w14:textId="77777777" w:rsidR="007678FA" w:rsidRPr="00064ADD" w:rsidRDefault="007678FA" w:rsidP="0083414F">
            <w:pPr>
              <w:ind w:hanging="247"/>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276"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7228"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02"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693"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3398" w:type="dxa"/>
            <w:gridSpan w:val="3"/>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BD7AC7">
        <w:trPr>
          <w:gridAfter w:val="1"/>
          <w:wAfter w:w="15" w:type="dxa"/>
          <w:trHeight w:val="445"/>
        </w:trPr>
        <w:tc>
          <w:tcPr>
            <w:tcW w:w="1135" w:type="dxa"/>
            <w:vMerge/>
            <w:vAlign w:val="center"/>
          </w:tcPr>
          <w:p w14:paraId="22B5A240" w14:textId="77777777" w:rsidR="007678FA" w:rsidRPr="00064ADD" w:rsidRDefault="007678FA" w:rsidP="00E53C12">
            <w:pPr>
              <w:jc w:val="center"/>
              <w:rPr>
                <w:rFonts w:ascii="GHEA Grapalat" w:hAnsi="GHEA Grapalat"/>
                <w:sz w:val="18"/>
              </w:rPr>
            </w:pPr>
          </w:p>
        </w:tc>
        <w:tc>
          <w:tcPr>
            <w:tcW w:w="1276" w:type="dxa"/>
            <w:vMerge/>
            <w:vAlign w:val="center"/>
          </w:tcPr>
          <w:p w14:paraId="2D1E4924" w14:textId="77777777" w:rsidR="007678FA" w:rsidRPr="00064ADD" w:rsidRDefault="007678FA" w:rsidP="00E53C12">
            <w:pPr>
              <w:jc w:val="center"/>
              <w:rPr>
                <w:rFonts w:ascii="GHEA Grapalat" w:hAnsi="GHEA Grapalat"/>
                <w:sz w:val="18"/>
              </w:rPr>
            </w:pPr>
          </w:p>
        </w:tc>
        <w:tc>
          <w:tcPr>
            <w:tcW w:w="7228" w:type="dxa"/>
            <w:vMerge/>
            <w:vAlign w:val="center"/>
          </w:tcPr>
          <w:p w14:paraId="7DE8C663" w14:textId="77777777" w:rsidR="007678FA" w:rsidRPr="00064ADD" w:rsidRDefault="007678FA" w:rsidP="00E53C12">
            <w:pPr>
              <w:jc w:val="center"/>
              <w:rPr>
                <w:rFonts w:ascii="GHEA Grapalat" w:hAnsi="GHEA Grapalat"/>
                <w:sz w:val="18"/>
              </w:rPr>
            </w:pPr>
          </w:p>
        </w:tc>
        <w:tc>
          <w:tcPr>
            <w:tcW w:w="802"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693" w:type="dxa"/>
            <w:vMerge/>
            <w:vAlign w:val="center"/>
          </w:tcPr>
          <w:p w14:paraId="1052DDC1" w14:textId="77777777" w:rsidR="007678FA" w:rsidRPr="00064ADD" w:rsidRDefault="007678FA" w:rsidP="00E53C12">
            <w:pPr>
              <w:jc w:val="center"/>
              <w:rPr>
                <w:rFonts w:ascii="GHEA Grapalat" w:hAnsi="GHEA Grapalat"/>
                <w:sz w:val="18"/>
              </w:rPr>
            </w:pPr>
          </w:p>
        </w:tc>
        <w:tc>
          <w:tcPr>
            <w:tcW w:w="120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2183"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C84EA7" w:rsidRPr="00064ADD" w14:paraId="2173D904" w14:textId="77777777" w:rsidTr="00BD7AC7">
        <w:trPr>
          <w:gridAfter w:val="1"/>
          <w:wAfter w:w="15" w:type="dxa"/>
        </w:trPr>
        <w:tc>
          <w:tcPr>
            <w:tcW w:w="1135" w:type="dxa"/>
            <w:vAlign w:val="center"/>
          </w:tcPr>
          <w:p w14:paraId="30960D09" w14:textId="7C73CE7B" w:rsidR="00C84EA7" w:rsidRPr="0083414F" w:rsidRDefault="00C062B6" w:rsidP="00C84EA7">
            <w:pPr>
              <w:jc w:val="center"/>
              <w:rPr>
                <w:rFonts w:ascii="GHEA Grapalat" w:hAnsi="GHEA Grapalat"/>
                <w:sz w:val="20"/>
                <w:lang w:val="ru-RU"/>
              </w:rPr>
            </w:pPr>
            <w:r>
              <w:rPr>
                <w:rFonts w:ascii="GHEA Grapalat" w:hAnsi="GHEA Grapalat"/>
                <w:sz w:val="20"/>
                <w:lang w:val="ru-RU"/>
              </w:rPr>
              <w:t>1</w:t>
            </w:r>
          </w:p>
        </w:tc>
        <w:tc>
          <w:tcPr>
            <w:tcW w:w="1276" w:type="dxa"/>
            <w:vAlign w:val="center"/>
          </w:tcPr>
          <w:p w14:paraId="077ECE5E" w14:textId="5306B707" w:rsidR="00C84EA7" w:rsidRPr="00064ADD" w:rsidRDefault="00C84EA7" w:rsidP="00C84EA7">
            <w:pPr>
              <w:jc w:val="center"/>
              <w:rPr>
                <w:rFonts w:ascii="GHEA Grapalat" w:hAnsi="GHEA Grapalat"/>
                <w:sz w:val="20"/>
              </w:rPr>
            </w:pPr>
            <w:r w:rsidRPr="00BB3A21">
              <w:rPr>
                <w:rFonts w:ascii="GHEA Grapalat" w:hAnsi="GHEA Grapalat"/>
                <w:bCs/>
                <w:sz w:val="16"/>
                <w:szCs w:val="16"/>
                <w:lang w:val="hy-AM"/>
              </w:rPr>
              <w:t>50531200</w:t>
            </w:r>
          </w:p>
        </w:tc>
        <w:tc>
          <w:tcPr>
            <w:tcW w:w="7228" w:type="dxa"/>
          </w:tcPr>
          <w:p w14:paraId="2F6DD72B" w14:textId="77777777" w:rsidR="00C84EA7" w:rsidRDefault="00C84EA7" w:rsidP="00C84EA7">
            <w:pPr>
              <w:rPr>
                <w:rFonts w:ascii="GHEA Grapalat" w:hAnsi="GHEA Grapalat"/>
                <w:sz w:val="18"/>
                <w:szCs w:val="18"/>
              </w:rPr>
            </w:pPr>
            <w:r w:rsidRPr="0083414F">
              <w:rPr>
                <w:rFonts w:ascii="GHEA Grapalat" w:hAnsi="GHEA Grapalat"/>
                <w:sz w:val="18"/>
                <w:szCs w:val="18"/>
              </w:rPr>
              <w:t>Պայմանագիրն ուժի մեջ մտնելու օրվանից հաշված՝ 12 ամսվա ընթացքում Կատարողը իրականացնում է Ռուս-Հայկական (Սլավոնական) համալսարանի էլեկտրական սարքերի, սարքավորումների վերանորոգման և սպասարկման ծառայություններ։ Աշխատանքների իրականացման համար անհրաժեշտ պահեստամասերի ապահովումն իրականացվում է Պատվիրատուի կողմից։ Վերանորոգման ու սպասարկման ծառայությունները կատարվում են հետևյալ սարքերի և սարքավորումների համար՝</w:t>
            </w:r>
          </w:p>
          <w:tbl>
            <w:tblPr>
              <w:tblW w:w="6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803"/>
              <w:gridCol w:w="898"/>
              <w:gridCol w:w="11"/>
            </w:tblGrid>
            <w:tr w:rsidR="00C84EA7" w:rsidRPr="00AF4107" w14:paraId="54B4CCD8" w14:textId="77777777" w:rsidTr="00BD7AC7">
              <w:trPr>
                <w:gridAfter w:val="1"/>
                <w:wAfter w:w="11" w:type="dxa"/>
              </w:trPr>
              <w:tc>
                <w:tcPr>
                  <w:tcW w:w="4849" w:type="dxa"/>
                  <w:shd w:val="clear" w:color="auto" w:fill="auto"/>
                </w:tcPr>
                <w:p w14:paraId="67B86099" w14:textId="77777777" w:rsidR="00C84EA7" w:rsidRPr="00AF4107" w:rsidRDefault="00C84EA7" w:rsidP="00C84EA7">
                  <w:pPr>
                    <w:widowControl w:val="0"/>
                    <w:jc w:val="center"/>
                    <w:rPr>
                      <w:rFonts w:ascii="GHEA Grapalat" w:hAnsi="GHEA Grapalat"/>
                      <w:b/>
                      <w:bCs/>
                      <w:sz w:val="14"/>
                      <w:szCs w:val="16"/>
                      <w:lang w:val="hy-AM"/>
                    </w:rPr>
                  </w:pPr>
                  <w:r w:rsidRPr="00AF4107">
                    <w:rPr>
                      <w:rFonts w:ascii="GHEA Grapalat" w:hAnsi="GHEA Grapalat"/>
                      <w:b/>
                      <w:bCs/>
                      <w:sz w:val="14"/>
                      <w:szCs w:val="16"/>
                      <w:lang w:val="hy-AM"/>
                    </w:rPr>
                    <w:t>Անվանումը</w:t>
                  </w:r>
                </w:p>
              </w:tc>
              <w:tc>
                <w:tcPr>
                  <w:tcW w:w="803" w:type="dxa"/>
                  <w:shd w:val="clear" w:color="auto" w:fill="auto"/>
                  <w:vAlign w:val="center"/>
                </w:tcPr>
                <w:p w14:paraId="275ECAF0" w14:textId="77777777" w:rsidR="00C84EA7" w:rsidRPr="00AF4107" w:rsidRDefault="00C84EA7" w:rsidP="00C84EA7">
                  <w:pPr>
                    <w:widowControl w:val="0"/>
                    <w:jc w:val="center"/>
                    <w:rPr>
                      <w:rFonts w:ascii="GHEA Grapalat" w:hAnsi="GHEA Grapalat"/>
                      <w:b/>
                      <w:bCs/>
                      <w:sz w:val="14"/>
                      <w:szCs w:val="16"/>
                      <w:lang w:val="hy-AM"/>
                    </w:rPr>
                  </w:pPr>
                  <w:r w:rsidRPr="00AF4107">
                    <w:rPr>
                      <w:rFonts w:ascii="GHEA Grapalat" w:hAnsi="GHEA Grapalat"/>
                      <w:b/>
                      <w:bCs/>
                      <w:sz w:val="14"/>
                      <w:szCs w:val="16"/>
                      <w:lang w:val="hy-AM"/>
                    </w:rPr>
                    <w:t>չ/մ</w:t>
                  </w:r>
                </w:p>
              </w:tc>
              <w:tc>
                <w:tcPr>
                  <w:tcW w:w="898" w:type="dxa"/>
                </w:tcPr>
                <w:p w14:paraId="7A9C2E9A" w14:textId="77777777" w:rsidR="00C84EA7" w:rsidRPr="00AF4107" w:rsidRDefault="00C84EA7" w:rsidP="00C84EA7">
                  <w:pPr>
                    <w:widowControl w:val="0"/>
                    <w:jc w:val="center"/>
                    <w:rPr>
                      <w:rFonts w:ascii="GHEA Grapalat" w:hAnsi="GHEA Grapalat"/>
                      <w:b/>
                      <w:bCs/>
                      <w:sz w:val="14"/>
                      <w:szCs w:val="16"/>
                      <w:lang w:val="hy-AM"/>
                    </w:rPr>
                  </w:pPr>
                  <w:r w:rsidRPr="00AF4107">
                    <w:rPr>
                      <w:rFonts w:ascii="GHEA Grapalat" w:hAnsi="GHEA Grapalat"/>
                      <w:b/>
                      <w:bCs/>
                      <w:sz w:val="14"/>
                      <w:szCs w:val="16"/>
                      <w:lang w:val="hy-AM"/>
                    </w:rPr>
                    <w:t>քանակը</w:t>
                  </w:r>
                </w:p>
              </w:tc>
            </w:tr>
            <w:tr w:rsidR="00C84EA7" w:rsidRPr="00AF4107" w14:paraId="5EED3B35" w14:textId="77777777" w:rsidTr="00BD7AC7">
              <w:trPr>
                <w:gridAfter w:val="1"/>
                <w:wAfter w:w="11" w:type="dxa"/>
              </w:trPr>
              <w:tc>
                <w:tcPr>
                  <w:tcW w:w="4849" w:type="dxa"/>
                  <w:shd w:val="clear" w:color="auto" w:fill="auto"/>
                </w:tcPr>
                <w:p w14:paraId="372360E6" w14:textId="77777777" w:rsidR="00C84EA7" w:rsidRPr="00AF4107" w:rsidRDefault="00C84EA7" w:rsidP="00C84EA7">
                  <w:pPr>
                    <w:widowControl w:val="0"/>
                    <w:rPr>
                      <w:rFonts w:ascii="GHEA Grapalat" w:hAnsi="GHEA Grapalat"/>
                      <w:bCs/>
                      <w:sz w:val="14"/>
                      <w:szCs w:val="16"/>
                    </w:rPr>
                  </w:pPr>
                  <w:r w:rsidRPr="00AF4107">
                    <w:rPr>
                      <w:rFonts w:ascii="GHEA Grapalat" w:hAnsi="GHEA Grapalat"/>
                      <w:bCs/>
                      <w:sz w:val="14"/>
                      <w:szCs w:val="16"/>
                      <w:lang w:val="hy-AM"/>
                    </w:rPr>
                    <w:t xml:space="preserve">Չիլլեր </w:t>
                  </w:r>
                  <w:r w:rsidRPr="00AF4107">
                    <w:rPr>
                      <w:rFonts w:ascii="GHEA Grapalat" w:hAnsi="GHEA Grapalat"/>
                      <w:bCs/>
                      <w:sz w:val="14"/>
                      <w:szCs w:val="16"/>
                    </w:rPr>
                    <w:t>MDV MDGB-F65W/SN1 MDV MDGB-F65W/SN1</w:t>
                  </w:r>
                </w:p>
              </w:tc>
              <w:tc>
                <w:tcPr>
                  <w:tcW w:w="803" w:type="dxa"/>
                  <w:shd w:val="clear" w:color="auto" w:fill="auto"/>
                  <w:vAlign w:val="center"/>
                </w:tcPr>
                <w:p w14:paraId="634916A4"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05F68F89"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4</w:t>
                  </w:r>
                </w:p>
              </w:tc>
            </w:tr>
            <w:tr w:rsidR="00C84EA7" w:rsidRPr="00AF4107" w14:paraId="57A3F3F7" w14:textId="77777777" w:rsidTr="00BD7AC7">
              <w:trPr>
                <w:gridAfter w:val="1"/>
                <w:wAfter w:w="11" w:type="dxa"/>
              </w:trPr>
              <w:tc>
                <w:tcPr>
                  <w:tcW w:w="4849" w:type="dxa"/>
                  <w:shd w:val="clear" w:color="auto" w:fill="auto"/>
                </w:tcPr>
                <w:p w14:paraId="4E05422F"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Կաթսաների շրջանառության պոմպեր </w:t>
                  </w:r>
                  <w:r w:rsidRPr="00AF4107">
                    <w:rPr>
                      <w:rFonts w:ascii="GHEA Grapalat" w:hAnsi="GHEA Grapalat"/>
                      <w:bCs/>
                      <w:sz w:val="14"/>
                      <w:szCs w:val="16"/>
                    </w:rPr>
                    <w:t>G=65</w:t>
                  </w:r>
                  <w:r w:rsidRPr="00AF4107">
                    <w:rPr>
                      <w:rFonts w:ascii="GHEA Grapalat" w:hAnsi="GHEA Grapalat"/>
                      <w:bCs/>
                      <w:sz w:val="14"/>
                      <w:szCs w:val="16"/>
                      <w:lang w:val="hy-AM"/>
                    </w:rPr>
                    <w:t xml:space="preserve"> մ3/ժ, </w:t>
                  </w:r>
                  <w:r w:rsidRPr="00AF4107">
                    <w:rPr>
                      <w:rFonts w:ascii="GHEA Grapalat" w:hAnsi="GHEA Grapalat"/>
                      <w:bCs/>
                      <w:sz w:val="14"/>
                      <w:szCs w:val="16"/>
                    </w:rPr>
                    <w:t>H=10</w:t>
                  </w:r>
                  <w:r w:rsidRPr="00AF4107">
                    <w:rPr>
                      <w:rFonts w:ascii="GHEA Grapalat" w:hAnsi="GHEA Grapalat"/>
                      <w:bCs/>
                      <w:sz w:val="14"/>
                      <w:szCs w:val="16"/>
                      <w:lang w:val="hy-AM"/>
                    </w:rPr>
                    <w:t xml:space="preserve"> մ</w:t>
                  </w:r>
                </w:p>
              </w:tc>
              <w:tc>
                <w:tcPr>
                  <w:tcW w:w="803" w:type="dxa"/>
                  <w:shd w:val="clear" w:color="auto" w:fill="auto"/>
                  <w:vAlign w:val="center"/>
                </w:tcPr>
                <w:p w14:paraId="3AC8EE6D"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496F8DE9"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2</w:t>
                  </w:r>
                </w:p>
              </w:tc>
            </w:tr>
            <w:tr w:rsidR="00C84EA7" w:rsidRPr="00AF4107" w14:paraId="6BE84D11" w14:textId="77777777" w:rsidTr="00BD7AC7">
              <w:trPr>
                <w:gridAfter w:val="1"/>
                <w:wAfter w:w="11" w:type="dxa"/>
              </w:trPr>
              <w:tc>
                <w:tcPr>
                  <w:tcW w:w="4849" w:type="dxa"/>
                  <w:shd w:val="clear" w:color="auto" w:fill="auto"/>
                </w:tcPr>
                <w:p w14:paraId="47D34025"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Ջեռուցման շրջանառության պոմպեր </w:t>
                  </w:r>
                  <w:r w:rsidRPr="00AF4107">
                    <w:rPr>
                      <w:rFonts w:ascii="GHEA Grapalat" w:hAnsi="GHEA Grapalat"/>
                      <w:bCs/>
                      <w:sz w:val="14"/>
                      <w:szCs w:val="16"/>
                    </w:rPr>
                    <w:t>G=</w:t>
                  </w:r>
                  <w:r w:rsidRPr="00AF4107">
                    <w:rPr>
                      <w:rFonts w:ascii="GHEA Grapalat" w:hAnsi="GHEA Grapalat"/>
                      <w:bCs/>
                      <w:sz w:val="14"/>
                      <w:szCs w:val="16"/>
                      <w:lang w:val="hy-AM"/>
                    </w:rPr>
                    <w:t xml:space="preserve">50 մ3/ժ, </w:t>
                  </w:r>
                  <w:r w:rsidRPr="00AF4107">
                    <w:rPr>
                      <w:rFonts w:ascii="GHEA Grapalat" w:hAnsi="GHEA Grapalat"/>
                      <w:bCs/>
                      <w:sz w:val="14"/>
                      <w:szCs w:val="16"/>
                    </w:rPr>
                    <w:t>H=</w:t>
                  </w:r>
                  <w:r w:rsidRPr="00AF4107">
                    <w:rPr>
                      <w:rFonts w:ascii="GHEA Grapalat" w:hAnsi="GHEA Grapalat"/>
                      <w:bCs/>
                      <w:sz w:val="14"/>
                      <w:szCs w:val="16"/>
                      <w:lang w:val="hy-AM"/>
                    </w:rPr>
                    <w:t>25 մ</w:t>
                  </w:r>
                </w:p>
              </w:tc>
              <w:tc>
                <w:tcPr>
                  <w:tcW w:w="803" w:type="dxa"/>
                  <w:shd w:val="clear" w:color="auto" w:fill="auto"/>
                  <w:vAlign w:val="center"/>
                </w:tcPr>
                <w:p w14:paraId="0E50971F"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44C24545"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2</w:t>
                  </w:r>
                </w:p>
              </w:tc>
            </w:tr>
            <w:tr w:rsidR="00C84EA7" w:rsidRPr="00AF4107" w14:paraId="665A391F" w14:textId="77777777" w:rsidTr="00BD7AC7">
              <w:trPr>
                <w:gridAfter w:val="1"/>
                <w:wAfter w:w="11" w:type="dxa"/>
              </w:trPr>
              <w:tc>
                <w:tcPr>
                  <w:tcW w:w="4849" w:type="dxa"/>
                  <w:shd w:val="clear" w:color="auto" w:fill="auto"/>
                </w:tcPr>
                <w:p w14:paraId="49E17FAF"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Ջրատաքացուցիչի շրջանառության պոմպեր </w:t>
                  </w:r>
                  <w:r w:rsidRPr="00AF4107">
                    <w:rPr>
                      <w:rFonts w:ascii="GHEA Grapalat" w:hAnsi="GHEA Grapalat"/>
                      <w:bCs/>
                      <w:sz w:val="14"/>
                      <w:szCs w:val="16"/>
                    </w:rPr>
                    <w:t>G=</w:t>
                  </w:r>
                  <w:r w:rsidRPr="00AF4107">
                    <w:rPr>
                      <w:rFonts w:ascii="GHEA Grapalat" w:hAnsi="GHEA Grapalat"/>
                      <w:bCs/>
                      <w:sz w:val="14"/>
                      <w:szCs w:val="16"/>
                      <w:lang w:val="hy-AM"/>
                    </w:rPr>
                    <w:t xml:space="preserve">15 մ3/ժ, </w:t>
                  </w:r>
                  <w:r w:rsidRPr="00AF4107">
                    <w:rPr>
                      <w:rFonts w:ascii="GHEA Grapalat" w:hAnsi="GHEA Grapalat"/>
                      <w:bCs/>
                      <w:sz w:val="14"/>
                      <w:szCs w:val="16"/>
                    </w:rPr>
                    <w:t>H=</w:t>
                  </w:r>
                  <w:r w:rsidRPr="00AF4107">
                    <w:rPr>
                      <w:rFonts w:ascii="GHEA Grapalat" w:hAnsi="GHEA Grapalat"/>
                      <w:bCs/>
                      <w:sz w:val="14"/>
                      <w:szCs w:val="16"/>
                      <w:lang w:val="hy-AM"/>
                    </w:rPr>
                    <w:t>8 մ</w:t>
                  </w:r>
                </w:p>
              </w:tc>
              <w:tc>
                <w:tcPr>
                  <w:tcW w:w="803" w:type="dxa"/>
                  <w:shd w:val="clear" w:color="auto" w:fill="auto"/>
                  <w:vAlign w:val="center"/>
                </w:tcPr>
                <w:p w14:paraId="6AEC35D0"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02D95338"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2</w:t>
                  </w:r>
                </w:p>
              </w:tc>
            </w:tr>
            <w:tr w:rsidR="00C84EA7" w:rsidRPr="00AF4107" w14:paraId="39392289" w14:textId="77777777" w:rsidTr="00BD7AC7">
              <w:trPr>
                <w:gridAfter w:val="1"/>
                <w:wAfter w:w="11" w:type="dxa"/>
              </w:trPr>
              <w:tc>
                <w:tcPr>
                  <w:tcW w:w="4849" w:type="dxa"/>
                  <w:shd w:val="clear" w:color="auto" w:fill="auto"/>
                </w:tcPr>
                <w:p w14:paraId="2E4E59CB"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ru-RU"/>
                    </w:rPr>
                    <w:t>ГВС</w:t>
                  </w:r>
                  <w:r w:rsidRPr="00AF4107">
                    <w:rPr>
                      <w:rFonts w:ascii="GHEA Grapalat" w:hAnsi="GHEA Grapalat"/>
                      <w:bCs/>
                      <w:sz w:val="14"/>
                      <w:szCs w:val="16"/>
                    </w:rPr>
                    <w:t xml:space="preserve"> </w:t>
                  </w:r>
                  <w:r w:rsidRPr="00AF4107">
                    <w:rPr>
                      <w:rFonts w:ascii="GHEA Grapalat" w:hAnsi="GHEA Grapalat"/>
                      <w:bCs/>
                      <w:sz w:val="14"/>
                      <w:szCs w:val="16"/>
                      <w:lang w:val="hy-AM"/>
                    </w:rPr>
                    <w:t xml:space="preserve">շրջանառության պոմպեր </w:t>
                  </w:r>
                  <w:r w:rsidRPr="00AF4107">
                    <w:rPr>
                      <w:rFonts w:ascii="GHEA Grapalat" w:hAnsi="GHEA Grapalat"/>
                      <w:bCs/>
                      <w:sz w:val="14"/>
                      <w:szCs w:val="16"/>
                    </w:rPr>
                    <w:t>G=</w:t>
                  </w:r>
                  <w:r w:rsidRPr="00AF4107">
                    <w:rPr>
                      <w:rFonts w:ascii="GHEA Grapalat" w:hAnsi="GHEA Grapalat"/>
                      <w:bCs/>
                      <w:sz w:val="14"/>
                      <w:szCs w:val="16"/>
                      <w:lang w:val="hy-AM"/>
                    </w:rPr>
                    <w:t xml:space="preserve">5 մ3/ժ, </w:t>
                  </w:r>
                  <w:r w:rsidRPr="00AF4107">
                    <w:rPr>
                      <w:rFonts w:ascii="GHEA Grapalat" w:hAnsi="GHEA Grapalat"/>
                      <w:bCs/>
                      <w:sz w:val="14"/>
                      <w:szCs w:val="16"/>
                    </w:rPr>
                    <w:t>H=15</w:t>
                  </w:r>
                  <w:r w:rsidRPr="00AF4107">
                    <w:rPr>
                      <w:rFonts w:ascii="GHEA Grapalat" w:hAnsi="GHEA Grapalat"/>
                      <w:bCs/>
                      <w:sz w:val="14"/>
                      <w:szCs w:val="16"/>
                      <w:lang w:val="hy-AM"/>
                    </w:rPr>
                    <w:t xml:space="preserve"> մ</w:t>
                  </w:r>
                </w:p>
              </w:tc>
              <w:tc>
                <w:tcPr>
                  <w:tcW w:w="803" w:type="dxa"/>
                  <w:shd w:val="clear" w:color="auto" w:fill="auto"/>
                  <w:vAlign w:val="center"/>
                </w:tcPr>
                <w:p w14:paraId="0ED79113"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7EE52E96"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2</w:t>
                  </w:r>
                </w:p>
              </w:tc>
            </w:tr>
            <w:tr w:rsidR="00C84EA7" w:rsidRPr="00AF4107" w14:paraId="1BB64DB0" w14:textId="77777777" w:rsidTr="00BD7AC7">
              <w:trPr>
                <w:gridAfter w:val="1"/>
                <w:wAfter w:w="11" w:type="dxa"/>
              </w:trPr>
              <w:tc>
                <w:tcPr>
                  <w:tcW w:w="4849" w:type="dxa"/>
                  <w:shd w:val="clear" w:color="auto" w:fill="auto"/>
                </w:tcPr>
                <w:p w14:paraId="5FEEA6ED"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Հովացման համակարգի շրջանառության պոմպեր </w:t>
                  </w:r>
                  <w:r w:rsidRPr="00AF4107">
                    <w:rPr>
                      <w:rFonts w:ascii="GHEA Grapalat" w:hAnsi="GHEA Grapalat"/>
                      <w:bCs/>
                      <w:sz w:val="14"/>
                      <w:szCs w:val="16"/>
                    </w:rPr>
                    <w:t>G=</w:t>
                  </w:r>
                  <w:r w:rsidRPr="00AF4107">
                    <w:rPr>
                      <w:rFonts w:ascii="GHEA Grapalat" w:hAnsi="GHEA Grapalat"/>
                      <w:bCs/>
                      <w:sz w:val="14"/>
                      <w:szCs w:val="16"/>
                      <w:lang w:val="hy-AM"/>
                    </w:rPr>
                    <w:t xml:space="preserve">190 մ3/ժ, </w:t>
                  </w:r>
                  <w:r w:rsidRPr="00AF4107">
                    <w:rPr>
                      <w:rFonts w:ascii="GHEA Grapalat" w:hAnsi="GHEA Grapalat"/>
                      <w:bCs/>
                      <w:sz w:val="14"/>
                      <w:szCs w:val="16"/>
                    </w:rPr>
                    <w:t>H=</w:t>
                  </w:r>
                  <w:r w:rsidRPr="00AF4107">
                    <w:rPr>
                      <w:rFonts w:ascii="GHEA Grapalat" w:hAnsi="GHEA Grapalat"/>
                      <w:bCs/>
                      <w:sz w:val="14"/>
                      <w:szCs w:val="16"/>
                      <w:lang w:val="hy-AM"/>
                    </w:rPr>
                    <w:t>30 մ</w:t>
                  </w:r>
                </w:p>
              </w:tc>
              <w:tc>
                <w:tcPr>
                  <w:tcW w:w="803" w:type="dxa"/>
                  <w:shd w:val="clear" w:color="auto" w:fill="auto"/>
                  <w:vAlign w:val="center"/>
                </w:tcPr>
                <w:p w14:paraId="6186C509"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0A41DC8A"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4</w:t>
                  </w:r>
                </w:p>
              </w:tc>
            </w:tr>
            <w:tr w:rsidR="00C84EA7" w:rsidRPr="00AF4107" w14:paraId="4184466D" w14:textId="77777777" w:rsidTr="00BD7AC7">
              <w:trPr>
                <w:gridAfter w:val="1"/>
                <w:wAfter w:w="11" w:type="dxa"/>
              </w:trPr>
              <w:tc>
                <w:tcPr>
                  <w:tcW w:w="4849" w:type="dxa"/>
                  <w:shd w:val="clear" w:color="auto" w:fill="auto"/>
                </w:tcPr>
                <w:p w14:paraId="3BCF0B37" w14:textId="77777777" w:rsidR="00C84EA7" w:rsidRPr="00AF4107" w:rsidRDefault="00C84EA7" w:rsidP="00C84EA7">
                  <w:pPr>
                    <w:widowControl w:val="0"/>
                    <w:rPr>
                      <w:rFonts w:ascii="GHEA Grapalat" w:hAnsi="GHEA Grapalat"/>
                      <w:bCs/>
                      <w:sz w:val="14"/>
                      <w:szCs w:val="16"/>
                    </w:rPr>
                  </w:pPr>
                  <w:r w:rsidRPr="00AF4107">
                    <w:rPr>
                      <w:rFonts w:ascii="GHEA Grapalat" w:hAnsi="GHEA Grapalat"/>
                      <w:bCs/>
                      <w:sz w:val="14"/>
                      <w:szCs w:val="16"/>
                      <w:lang w:val="hy-AM"/>
                    </w:rPr>
                    <w:t xml:space="preserve">Օդափոխման համակարգի ներածման խցիկներ </w:t>
                  </w:r>
                  <w:r w:rsidRPr="00AF4107">
                    <w:rPr>
                      <w:rFonts w:ascii="GHEA Grapalat" w:hAnsi="GHEA Grapalat"/>
                      <w:bCs/>
                      <w:sz w:val="14"/>
                      <w:szCs w:val="16"/>
                    </w:rPr>
                    <w:t>Venti-Air PE Type</w:t>
                  </w:r>
                </w:p>
              </w:tc>
              <w:tc>
                <w:tcPr>
                  <w:tcW w:w="803" w:type="dxa"/>
                  <w:shd w:val="clear" w:color="auto" w:fill="auto"/>
                  <w:vAlign w:val="center"/>
                </w:tcPr>
                <w:p w14:paraId="10EE1241"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183EEFDA"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15</w:t>
                  </w:r>
                </w:p>
              </w:tc>
            </w:tr>
            <w:tr w:rsidR="00C84EA7" w:rsidRPr="00AF4107" w14:paraId="24C61955" w14:textId="77777777" w:rsidTr="00BD7AC7">
              <w:trPr>
                <w:gridAfter w:val="1"/>
                <w:wAfter w:w="11" w:type="dxa"/>
              </w:trPr>
              <w:tc>
                <w:tcPr>
                  <w:tcW w:w="4849" w:type="dxa"/>
                  <w:shd w:val="clear" w:color="auto" w:fill="auto"/>
                </w:tcPr>
                <w:p w14:paraId="0A8EA156" w14:textId="77777777" w:rsidR="00C84EA7" w:rsidRPr="00AF4107" w:rsidRDefault="00C84EA7" w:rsidP="00C84EA7">
                  <w:pPr>
                    <w:widowControl w:val="0"/>
                    <w:rPr>
                      <w:rFonts w:ascii="GHEA Grapalat" w:hAnsi="GHEA Grapalat"/>
                      <w:bCs/>
                      <w:sz w:val="14"/>
                      <w:szCs w:val="16"/>
                    </w:rPr>
                  </w:pPr>
                  <w:r w:rsidRPr="00AF4107">
                    <w:rPr>
                      <w:rFonts w:ascii="GHEA Grapalat" w:hAnsi="GHEA Grapalat"/>
                      <w:bCs/>
                      <w:sz w:val="14"/>
                      <w:szCs w:val="16"/>
                      <w:lang w:val="hy-AM"/>
                    </w:rPr>
                    <w:t xml:space="preserve">Ֆանկոյլ </w:t>
                  </w:r>
                  <w:r w:rsidRPr="00AF4107">
                    <w:rPr>
                      <w:rFonts w:ascii="GHEA Grapalat" w:hAnsi="GHEA Grapalat"/>
                      <w:bCs/>
                      <w:sz w:val="14"/>
                      <w:szCs w:val="16"/>
                    </w:rPr>
                    <w:t>MDV MDKF5-150, MDKF5-250</w:t>
                  </w:r>
                </w:p>
              </w:tc>
              <w:tc>
                <w:tcPr>
                  <w:tcW w:w="803" w:type="dxa"/>
                  <w:shd w:val="clear" w:color="auto" w:fill="auto"/>
                  <w:vAlign w:val="center"/>
                </w:tcPr>
                <w:p w14:paraId="1CD01CA3"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76E75C1F"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145</w:t>
                  </w:r>
                </w:p>
              </w:tc>
            </w:tr>
            <w:tr w:rsidR="00C84EA7" w:rsidRPr="00AF4107" w14:paraId="2167C799" w14:textId="77777777" w:rsidTr="00BD7AC7">
              <w:trPr>
                <w:gridAfter w:val="1"/>
                <w:wAfter w:w="11" w:type="dxa"/>
              </w:trPr>
              <w:tc>
                <w:tcPr>
                  <w:tcW w:w="4849" w:type="dxa"/>
                  <w:shd w:val="clear" w:color="auto" w:fill="auto"/>
                </w:tcPr>
                <w:p w14:paraId="5EC6A652"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Ավտոմատացման համակարգ</w:t>
                  </w:r>
                </w:p>
              </w:tc>
              <w:tc>
                <w:tcPr>
                  <w:tcW w:w="803" w:type="dxa"/>
                  <w:shd w:val="clear" w:color="auto" w:fill="auto"/>
                  <w:vAlign w:val="center"/>
                </w:tcPr>
                <w:p w14:paraId="05E78CD5"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1F127038"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w:t>
                  </w:r>
                </w:p>
              </w:tc>
            </w:tr>
            <w:tr w:rsidR="00C84EA7" w:rsidRPr="00AF4107" w14:paraId="26D1690A" w14:textId="77777777" w:rsidTr="00BD7AC7">
              <w:trPr>
                <w:gridAfter w:val="1"/>
                <w:wAfter w:w="11" w:type="dxa"/>
              </w:trPr>
              <w:tc>
                <w:tcPr>
                  <w:tcW w:w="4849" w:type="dxa"/>
                  <w:shd w:val="clear" w:color="auto" w:fill="auto"/>
                </w:tcPr>
                <w:p w14:paraId="2560F55A" w14:textId="77777777" w:rsidR="00C84EA7" w:rsidRPr="00AF4107" w:rsidRDefault="00C84EA7" w:rsidP="00C84EA7">
                  <w:pPr>
                    <w:widowControl w:val="0"/>
                    <w:rPr>
                      <w:rFonts w:ascii="GHEA Grapalat" w:hAnsi="GHEA Grapalat"/>
                      <w:bCs/>
                      <w:sz w:val="14"/>
                      <w:szCs w:val="16"/>
                    </w:rPr>
                  </w:pPr>
                  <w:r w:rsidRPr="00AF4107">
                    <w:rPr>
                      <w:rFonts w:ascii="GHEA Grapalat" w:hAnsi="GHEA Grapalat"/>
                      <w:bCs/>
                      <w:sz w:val="14"/>
                      <w:szCs w:val="16"/>
                    </w:rPr>
                    <w:t>Venti-Air PE Type</w:t>
                  </w:r>
                  <w:r w:rsidRPr="00AF4107">
                    <w:rPr>
                      <w:rFonts w:ascii="GHEA Grapalat" w:hAnsi="GHEA Grapalat"/>
                      <w:bCs/>
                      <w:sz w:val="14"/>
                      <w:szCs w:val="16"/>
                      <w:lang w:val="hy-AM"/>
                    </w:rPr>
                    <w:t xml:space="preserve"> օդափոխման համակարգի արտածման խցիկներ </w:t>
                  </w:r>
                </w:p>
              </w:tc>
              <w:tc>
                <w:tcPr>
                  <w:tcW w:w="803" w:type="dxa"/>
                  <w:shd w:val="clear" w:color="auto" w:fill="auto"/>
                  <w:vAlign w:val="center"/>
                </w:tcPr>
                <w:p w14:paraId="13B13D16"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11814219"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2</w:t>
                  </w:r>
                </w:p>
              </w:tc>
            </w:tr>
            <w:tr w:rsidR="00C84EA7" w:rsidRPr="00AF4107" w14:paraId="1DD3EE2E" w14:textId="77777777" w:rsidTr="00BD7AC7">
              <w:trPr>
                <w:gridAfter w:val="1"/>
                <w:wAfter w:w="11" w:type="dxa"/>
              </w:trPr>
              <w:tc>
                <w:tcPr>
                  <w:tcW w:w="4849" w:type="dxa"/>
                  <w:shd w:val="clear" w:color="auto" w:fill="auto"/>
                </w:tcPr>
                <w:p w14:paraId="4AB761B3"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Կենտրոնախույզ կանալային օդամուղեր </w:t>
                  </w:r>
                  <w:r w:rsidRPr="00AF4107">
                    <w:rPr>
                      <w:rFonts w:ascii="GHEA Grapalat" w:hAnsi="GHEA Grapalat"/>
                      <w:bCs/>
                      <w:sz w:val="14"/>
                      <w:szCs w:val="16"/>
                    </w:rPr>
                    <w:t xml:space="preserve">N=1.56 </w:t>
                  </w:r>
                  <w:r w:rsidRPr="00AF4107">
                    <w:rPr>
                      <w:rFonts w:ascii="GHEA Grapalat" w:hAnsi="GHEA Grapalat"/>
                      <w:bCs/>
                      <w:sz w:val="14"/>
                      <w:szCs w:val="16"/>
                      <w:lang w:val="hy-AM"/>
                    </w:rPr>
                    <w:t xml:space="preserve">ԿՎտ-0,014 ԿՎտ </w:t>
                  </w:r>
                  <w:r w:rsidRPr="00AF4107">
                    <w:rPr>
                      <w:rFonts w:ascii="GHEA Grapalat" w:hAnsi="GHEA Grapalat"/>
                      <w:bCs/>
                      <w:sz w:val="14"/>
                      <w:szCs w:val="16"/>
                    </w:rPr>
                    <w:t xml:space="preserve">L=3600 </w:t>
                  </w:r>
                  <w:r w:rsidRPr="00AF4107">
                    <w:rPr>
                      <w:rFonts w:ascii="GHEA Grapalat" w:hAnsi="GHEA Grapalat"/>
                      <w:bCs/>
                      <w:sz w:val="14"/>
                      <w:szCs w:val="16"/>
                      <w:lang w:val="hy-AM"/>
                    </w:rPr>
                    <w:t>մ3/ժ-250 մ3/ժ</w:t>
                  </w:r>
                </w:p>
              </w:tc>
              <w:tc>
                <w:tcPr>
                  <w:tcW w:w="803" w:type="dxa"/>
                  <w:shd w:val="clear" w:color="auto" w:fill="auto"/>
                  <w:vAlign w:val="center"/>
                </w:tcPr>
                <w:p w14:paraId="782BEB49"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47EE58DD"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9</w:t>
                  </w:r>
                </w:p>
              </w:tc>
            </w:tr>
            <w:tr w:rsidR="00C84EA7" w:rsidRPr="00AF4107" w14:paraId="27A2593B" w14:textId="77777777" w:rsidTr="00BD7AC7">
              <w:trPr>
                <w:gridAfter w:val="1"/>
                <w:wAfter w:w="11" w:type="dxa"/>
              </w:trPr>
              <w:tc>
                <w:tcPr>
                  <w:tcW w:w="4849" w:type="dxa"/>
                  <w:shd w:val="clear" w:color="auto" w:fill="auto"/>
                </w:tcPr>
                <w:p w14:paraId="666510A8"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Կենտրոնախույզ կանալային օդամուղեր </w:t>
                  </w:r>
                  <w:r w:rsidRPr="00AF4107">
                    <w:rPr>
                      <w:rFonts w:ascii="GHEA Grapalat" w:hAnsi="GHEA Grapalat"/>
                      <w:bCs/>
                      <w:sz w:val="14"/>
                      <w:szCs w:val="16"/>
                    </w:rPr>
                    <w:t>N=</w:t>
                  </w:r>
                  <w:r w:rsidRPr="00AF4107">
                    <w:rPr>
                      <w:rFonts w:ascii="GHEA Grapalat" w:hAnsi="GHEA Grapalat"/>
                      <w:bCs/>
                      <w:sz w:val="14"/>
                      <w:szCs w:val="16"/>
                      <w:lang w:val="hy-AM"/>
                    </w:rPr>
                    <w:t xml:space="preserve">0,014 ԿՎտ-0,024 ԿՎտ </w:t>
                  </w:r>
                  <w:r w:rsidRPr="00AF4107">
                    <w:rPr>
                      <w:rFonts w:ascii="GHEA Grapalat" w:hAnsi="GHEA Grapalat"/>
                      <w:bCs/>
                      <w:sz w:val="14"/>
                      <w:szCs w:val="16"/>
                    </w:rPr>
                    <w:t>L=</w:t>
                  </w:r>
                  <w:r w:rsidRPr="00AF4107">
                    <w:rPr>
                      <w:rFonts w:ascii="GHEA Grapalat" w:hAnsi="GHEA Grapalat"/>
                      <w:bCs/>
                      <w:sz w:val="14"/>
                      <w:szCs w:val="16"/>
                      <w:lang w:val="hy-AM"/>
                    </w:rPr>
                    <w:t>50</w:t>
                  </w:r>
                  <w:r w:rsidRPr="00AF4107">
                    <w:rPr>
                      <w:rFonts w:ascii="GHEA Grapalat" w:hAnsi="GHEA Grapalat"/>
                      <w:bCs/>
                      <w:sz w:val="14"/>
                      <w:szCs w:val="16"/>
                    </w:rPr>
                    <w:t xml:space="preserve"> </w:t>
                  </w:r>
                  <w:r w:rsidRPr="00AF4107">
                    <w:rPr>
                      <w:rFonts w:ascii="GHEA Grapalat" w:hAnsi="GHEA Grapalat"/>
                      <w:bCs/>
                      <w:sz w:val="14"/>
                      <w:szCs w:val="16"/>
                      <w:lang w:val="hy-AM"/>
                    </w:rPr>
                    <w:t>մ3/ժ-100 մ3/ժ</w:t>
                  </w:r>
                </w:p>
              </w:tc>
              <w:tc>
                <w:tcPr>
                  <w:tcW w:w="803" w:type="dxa"/>
                  <w:shd w:val="clear" w:color="auto" w:fill="auto"/>
                  <w:vAlign w:val="center"/>
                </w:tcPr>
                <w:p w14:paraId="4E3CF4D7"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1389C6F5"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21</w:t>
                  </w:r>
                </w:p>
              </w:tc>
            </w:tr>
            <w:tr w:rsidR="00C84EA7" w:rsidRPr="00AF4107" w14:paraId="64A071CE" w14:textId="77777777" w:rsidTr="00BD7AC7">
              <w:trPr>
                <w:gridAfter w:val="1"/>
                <w:wAfter w:w="11" w:type="dxa"/>
              </w:trPr>
              <w:tc>
                <w:tcPr>
                  <w:tcW w:w="4849" w:type="dxa"/>
                  <w:shd w:val="clear" w:color="auto" w:fill="auto"/>
                </w:tcPr>
                <w:p w14:paraId="1A45F711"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Տանիքային օդամուղ </w:t>
                  </w:r>
                  <w:r w:rsidRPr="00AF4107">
                    <w:rPr>
                      <w:rFonts w:ascii="GHEA Grapalat" w:hAnsi="GHEA Grapalat"/>
                      <w:bCs/>
                      <w:sz w:val="14"/>
                      <w:szCs w:val="16"/>
                    </w:rPr>
                    <w:t>N=</w:t>
                  </w:r>
                  <w:r w:rsidRPr="00AF4107">
                    <w:rPr>
                      <w:rFonts w:ascii="GHEA Grapalat" w:hAnsi="GHEA Grapalat"/>
                      <w:bCs/>
                      <w:sz w:val="14"/>
                      <w:szCs w:val="16"/>
                      <w:lang w:val="hy-AM"/>
                    </w:rPr>
                    <w:t xml:space="preserve">0,46 ԿՎտ, </w:t>
                  </w:r>
                  <w:r w:rsidRPr="00AF4107">
                    <w:rPr>
                      <w:rFonts w:ascii="GHEA Grapalat" w:hAnsi="GHEA Grapalat"/>
                      <w:bCs/>
                      <w:sz w:val="14"/>
                      <w:szCs w:val="16"/>
                    </w:rPr>
                    <w:t>L=</w:t>
                  </w:r>
                  <w:r w:rsidRPr="00AF4107">
                    <w:rPr>
                      <w:rFonts w:ascii="GHEA Grapalat" w:hAnsi="GHEA Grapalat"/>
                      <w:bCs/>
                      <w:sz w:val="14"/>
                      <w:szCs w:val="16"/>
                      <w:lang w:val="hy-AM"/>
                    </w:rPr>
                    <w:t>3340 մ3/ժ</w:t>
                  </w:r>
                </w:p>
              </w:tc>
              <w:tc>
                <w:tcPr>
                  <w:tcW w:w="803" w:type="dxa"/>
                  <w:shd w:val="clear" w:color="auto" w:fill="auto"/>
                  <w:vAlign w:val="center"/>
                </w:tcPr>
                <w:p w14:paraId="0923F75C"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43D53008"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w:t>
                  </w:r>
                </w:p>
              </w:tc>
            </w:tr>
            <w:tr w:rsidR="00C84EA7" w:rsidRPr="00AF4107" w14:paraId="71330BA0" w14:textId="77777777" w:rsidTr="00BD7AC7">
              <w:trPr>
                <w:gridAfter w:val="1"/>
                <w:wAfter w:w="11" w:type="dxa"/>
              </w:trPr>
              <w:tc>
                <w:tcPr>
                  <w:tcW w:w="4849" w:type="dxa"/>
                  <w:shd w:val="clear" w:color="auto" w:fill="auto"/>
                </w:tcPr>
                <w:p w14:paraId="7A3ACFF0"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Առանցքային օդամուղ </w:t>
                  </w:r>
                  <w:r w:rsidRPr="00AF4107">
                    <w:rPr>
                      <w:rFonts w:ascii="GHEA Grapalat" w:hAnsi="GHEA Grapalat"/>
                      <w:bCs/>
                      <w:sz w:val="14"/>
                      <w:szCs w:val="16"/>
                    </w:rPr>
                    <w:t>N=</w:t>
                  </w:r>
                  <w:r w:rsidRPr="00AF4107">
                    <w:rPr>
                      <w:rFonts w:ascii="GHEA Grapalat" w:hAnsi="GHEA Grapalat"/>
                      <w:bCs/>
                      <w:sz w:val="14"/>
                      <w:szCs w:val="16"/>
                      <w:lang w:val="hy-AM"/>
                    </w:rPr>
                    <w:t xml:space="preserve">0,024 ԿՎտ, </w:t>
                  </w:r>
                  <w:r w:rsidRPr="00AF4107">
                    <w:rPr>
                      <w:rFonts w:ascii="GHEA Grapalat" w:hAnsi="GHEA Grapalat"/>
                      <w:bCs/>
                      <w:sz w:val="14"/>
                      <w:szCs w:val="16"/>
                    </w:rPr>
                    <w:t>L=</w:t>
                  </w:r>
                  <w:r w:rsidRPr="00AF4107">
                    <w:rPr>
                      <w:rFonts w:ascii="GHEA Grapalat" w:hAnsi="GHEA Grapalat"/>
                      <w:bCs/>
                      <w:sz w:val="14"/>
                      <w:szCs w:val="16"/>
                      <w:lang w:val="hy-AM"/>
                    </w:rPr>
                    <w:t>250 մ3/ժ</w:t>
                  </w:r>
                </w:p>
              </w:tc>
              <w:tc>
                <w:tcPr>
                  <w:tcW w:w="803" w:type="dxa"/>
                  <w:shd w:val="clear" w:color="auto" w:fill="auto"/>
                  <w:vAlign w:val="center"/>
                </w:tcPr>
                <w:p w14:paraId="3D481DCD"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12AC25CE"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w:t>
                  </w:r>
                </w:p>
              </w:tc>
            </w:tr>
            <w:tr w:rsidR="00C84EA7" w:rsidRPr="00AF4107" w14:paraId="7152FEDB" w14:textId="77777777" w:rsidTr="00BD7AC7">
              <w:trPr>
                <w:gridAfter w:val="1"/>
                <w:wAfter w:w="11" w:type="dxa"/>
              </w:trPr>
              <w:tc>
                <w:tcPr>
                  <w:tcW w:w="4849" w:type="dxa"/>
                  <w:shd w:val="clear" w:color="auto" w:fill="auto"/>
                </w:tcPr>
                <w:p w14:paraId="4E51F761"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Ծխահեռացման տանիքային օդամուղ </w:t>
                  </w:r>
                  <w:r w:rsidRPr="00AF4107">
                    <w:rPr>
                      <w:rFonts w:ascii="GHEA Grapalat" w:hAnsi="GHEA Grapalat"/>
                      <w:bCs/>
                      <w:sz w:val="14"/>
                      <w:szCs w:val="16"/>
                      <w:lang w:val="ru-RU"/>
                    </w:rPr>
                    <w:t>ВКРВ</w:t>
                  </w:r>
                  <w:r w:rsidRPr="00AF4107">
                    <w:rPr>
                      <w:rFonts w:ascii="GHEA Grapalat" w:hAnsi="GHEA Grapalat"/>
                      <w:bCs/>
                      <w:sz w:val="14"/>
                      <w:szCs w:val="16"/>
                    </w:rPr>
                    <w:t xml:space="preserve"> 5</w:t>
                  </w:r>
                  <w:r w:rsidRPr="00AF4107">
                    <w:rPr>
                      <w:rFonts w:ascii="GHEA Grapalat" w:hAnsi="GHEA Grapalat"/>
                      <w:bCs/>
                      <w:sz w:val="14"/>
                      <w:szCs w:val="16"/>
                      <w:lang w:val="ru-RU"/>
                    </w:rPr>
                    <w:t>ДУ</w:t>
                  </w:r>
                  <w:r w:rsidRPr="00AF4107">
                    <w:rPr>
                      <w:rFonts w:ascii="GHEA Grapalat" w:hAnsi="GHEA Grapalat"/>
                      <w:bCs/>
                      <w:sz w:val="14"/>
                      <w:szCs w:val="16"/>
                    </w:rPr>
                    <w:t>-6 N=5.54</w:t>
                  </w:r>
                  <w:r w:rsidRPr="00AF4107">
                    <w:rPr>
                      <w:rFonts w:ascii="GHEA Grapalat" w:hAnsi="GHEA Grapalat"/>
                      <w:bCs/>
                      <w:sz w:val="14"/>
                      <w:szCs w:val="16"/>
                      <w:lang w:val="hy-AM"/>
                    </w:rPr>
                    <w:t xml:space="preserve"> ԿՎտ, </w:t>
                  </w:r>
                  <w:r w:rsidRPr="00AF4107">
                    <w:rPr>
                      <w:rFonts w:ascii="GHEA Grapalat" w:hAnsi="GHEA Grapalat"/>
                      <w:bCs/>
                      <w:sz w:val="14"/>
                      <w:szCs w:val="16"/>
                    </w:rPr>
                    <w:t>L=14400</w:t>
                  </w:r>
                  <w:r w:rsidRPr="00AF4107">
                    <w:rPr>
                      <w:rFonts w:ascii="GHEA Grapalat" w:hAnsi="GHEA Grapalat"/>
                      <w:bCs/>
                      <w:sz w:val="14"/>
                      <w:szCs w:val="16"/>
                      <w:lang w:val="hy-AM"/>
                    </w:rPr>
                    <w:t xml:space="preserve"> մ3/ժ</w:t>
                  </w:r>
                </w:p>
              </w:tc>
              <w:tc>
                <w:tcPr>
                  <w:tcW w:w="803" w:type="dxa"/>
                  <w:shd w:val="clear" w:color="auto" w:fill="auto"/>
                  <w:vAlign w:val="center"/>
                </w:tcPr>
                <w:p w14:paraId="398C20A0"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4FCC728A"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w:t>
                  </w:r>
                </w:p>
              </w:tc>
            </w:tr>
            <w:tr w:rsidR="00C84EA7" w:rsidRPr="00AF4107" w14:paraId="09AF83BA" w14:textId="77777777" w:rsidTr="00BD7AC7">
              <w:tc>
                <w:tcPr>
                  <w:tcW w:w="6561" w:type="dxa"/>
                  <w:gridSpan w:val="4"/>
                  <w:shd w:val="clear" w:color="auto" w:fill="D9D9D9" w:themeFill="background1" w:themeFillShade="D9"/>
                </w:tcPr>
                <w:p w14:paraId="180818E3" w14:textId="77777777" w:rsidR="00C84EA7" w:rsidRPr="00AF4107" w:rsidRDefault="00C84EA7" w:rsidP="00C84EA7">
                  <w:pPr>
                    <w:widowControl w:val="0"/>
                    <w:jc w:val="center"/>
                    <w:rPr>
                      <w:rFonts w:ascii="GHEA Grapalat" w:hAnsi="GHEA Grapalat"/>
                      <w:b/>
                      <w:bCs/>
                      <w:sz w:val="14"/>
                      <w:szCs w:val="16"/>
                      <w:lang w:val="hy-AM"/>
                    </w:rPr>
                  </w:pPr>
                  <w:r w:rsidRPr="00AF4107">
                    <w:rPr>
                      <w:rFonts w:ascii="GHEA Grapalat" w:hAnsi="GHEA Grapalat"/>
                      <w:b/>
                      <w:bCs/>
                      <w:sz w:val="14"/>
                      <w:szCs w:val="16"/>
                      <w:lang w:val="hy-AM"/>
                    </w:rPr>
                    <w:t>Դահլիճ</w:t>
                  </w:r>
                </w:p>
              </w:tc>
            </w:tr>
            <w:tr w:rsidR="00C84EA7" w:rsidRPr="00AF4107" w14:paraId="0316C2DF" w14:textId="77777777" w:rsidTr="00BD7AC7">
              <w:trPr>
                <w:gridAfter w:val="1"/>
                <w:wAfter w:w="11" w:type="dxa"/>
              </w:trPr>
              <w:tc>
                <w:tcPr>
                  <w:tcW w:w="4849" w:type="dxa"/>
                  <w:shd w:val="clear" w:color="auto" w:fill="auto"/>
                </w:tcPr>
                <w:p w14:paraId="2D5D2015"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t xml:space="preserve">Ներածման և արտանետման խցիկ </w:t>
                  </w:r>
                  <w:r w:rsidRPr="00AF4107">
                    <w:rPr>
                      <w:rFonts w:ascii="GHEA Grapalat" w:hAnsi="GHEA Grapalat"/>
                      <w:bCs/>
                      <w:sz w:val="14"/>
                      <w:szCs w:val="16"/>
                    </w:rPr>
                    <w:t>Korf KSA 60</w:t>
                  </w:r>
                  <w:r w:rsidRPr="00AF4107">
                    <w:rPr>
                      <w:rFonts w:ascii="GHEA Grapalat" w:hAnsi="GHEA Grapalat"/>
                      <w:bCs/>
                      <w:sz w:val="14"/>
                      <w:szCs w:val="16"/>
                      <w:lang w:val="hy-AM"/>
                    </w:rPr>
                    <w:t xml:space="preserve"> </w:t>
                  </w:r>
                </w:p>
              </w:tc>
              <w:tc>
                <w:tcPr>
                  <w:tcW w:w="803" w:type="dxa"/>
                  <w:shd w:val="clear" w:color="auto" w:fill="auto"/>
                  <w:vAlign w:val="center"/>
                </w:tcPr>
                <w:p w14:paraId="68A4913B"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0C6468D7"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w:t>
                  </w:r>
                </w:p>
              </w:tc>
            </w:tr>
            <w:tr w:rsidR="00C84EA7" w:rsidRPr="00AF4107" w14:paraId="48DBF5EA" w14:textId="77777777" w:rsidTr="00BD7AC7">
              <w:trPr>
                <w:gridAfter w:val="1"/>
                <w:wAfter w:w="11" w:type="dxa"/>
              </w:trPr>
              <w:tc>
                <w:tcPr>
                  <w:tcW w:w="4849" w:type="dxa"/>
                  <w:shd w:val="clear" w:color="auto" w:fill="auto"/>
                </w:tcPr>
                <w:p w14:paraId="1B3E926C" w14:textId="77777777" w:rsidR="00C84EA7" w:rsidRPr="00AF4107" w:rsidRDefault="00C84EA7" w:rsidP="00C84EA7">
                  <w:pPr>
                    <w:widowControl w:val="0"/>
                    <w:rPr>
                      <w:rFonts w:ascii="GHEA Grapalat" w:hAnsi="GHEA Grapalat"/>
                      <w:bCs/>
                      <w:sz w:val="14"/>
                      <w:szCs w:val="16"/>
                      <w:lang w:val="hy-AM"/>
                    </w:rPr>
                  </w:pPr>
                  <w:r w:rsidRPr="00AF4107">
                    <w:rPr>
                      <w:rFonts w:ascii="GHEA Grapalat" w:hAnsi="GHEA Grapalat"/>
                      <w:bCs/>
                      <w:sz w:val="14"/>
                      <w:szCs w:val="16"/>
                      <w:lang w:val="hy-AM"/>
                    </w:rPr>
                    <w:lastRenderedPageBreak/>
                    <w:t>Ավտոմատացման համակարգ</w:t>
                  </w:r>
                </w:p>
              </w:tc>
              <w:tc>
                <w:tcPr>
                  <w:tcW w:w="803" w:type="dxa"/>
                  <w:shd w:val="clear" w:color="auto" w:fill="auto"/>
                  <w:vAlign w:val="center"/>
                </w:tcPr>
                <w:p w14:paraId="4A83EF8F"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428A25E1"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w:t>
                  </w:r>
                </w:p>
              </w:tc>
            </w:tr>
            <w:tr w:rsidR="00C84EA7" w:rsidRPr="00AF4107" w14:paraId="3D4DC83E" w14:textId="77777777" w:rsidTr="00BD7AC7">
              <w:trPr>
                <w:gridAfter w:val="1"/>
                <w:wAfter w:w="11" w:type="dxa"/>
              </w:trPr>
              <w:tc>
                <w:tcPr>
                  <w:tcW w:w="4849" w:type="dxa"/>
                  <w:shd w:val="clear" w:color="auto" w:fill="auto"/>
                </w:tcPr>
                <w:p w14:paraId="3975EF4B" w14:textId="77777777" w:rsidR="00C84EA7" w:rsidRPr="00AF4107" w:rsidRDefault="00C84EA7" w:rsidP="00C84EA7">
                  <w:pPr>
                    <w:widowControl w:val="0"/>
                    <w:rPr>
                      <w:rFonts w:ascii="GHEA Grapalat" w:hAnsi="GHEA Grapalat"/>
                      <w:bCs/>
                      <w:sz w:val="14"/>
                      <w:szCs w:val="16"/>
                    </w:rPr>
                  </w:pPr>
                  <w:r w:rsidRPr="00AF4107">
                    <w:rPr>
                      <w:rFonts w:ascii="GHEA Grapalat" w:hAnsi="GHEA Grapalat"/>
                      <w:bCs/>
                      <w:sz w:val="14"/>
                      <w:szCs w:val="16"/>
                      <w:lang w:val="hy-AM"/>
                    </w:rPr>
                    <w:t xml:space="preserve">Օդորակման/հովացման համակարգ </w:t>
                  </w:r>
                  <w:r w:rsidRPr="00AF4107">
                    <w:rPr>
                      <w:rFonts w:ascii="GHEA Grapalat" w:hAnsi="GHEA Grapalat"/>
                      <w:bCs/>
                      <w:sz w:val="14"/>
                      <w:szCs w:val="16"/>
                    </w:rPr>
                    <w:t>Korf-ANR8P/C2 4</w:t>
                  </w:r>
                </w:p>
              </w:tc>
              <w:tc>
                <w:tcPr>
                  <w:tcW w:w="803" w:type="dxa"/>
                  <w:shd w:val="clear" w:color="auto" w:fill="auto"/>
                  <w:vAlign w:val="center"/>
                </w:tcPr>
                <w:p w14:paraId="7C69EF8D"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0717F63A"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1</w:t>
                  </w:r>
                </w:p>
              </w:tc>
            </w:tr>
            <w:tr w:rsidR="00C84EA7" w:rsidRPr="00AF4107" w14:paraId="255946FC" w14:textId="77777777" w:rsidTr="00BD7AC7">
              <w:trPr>
                <w:gridAfter w:val="1"/>
                <w:wAfter w:w="11" w:type="dxa"/>
              </w:trPr>
              <w:tc>
                <w:tcPr>
                  <w:tcW w:w="4849" w:type="dxa"/>
                  <w:shd w:val="clear" w:color="auto" w:fill="auto"/>
                </w:tcPr>
                <w:p w14:paraId="6C07BCB3" w14:textId="77777777" w:rsidR="00C84EA7" w:rsidRPr="00AF4107" w:rsidRDefault="00C84EA7" w:rsidP="00C84EA7">
                  <w:pPr>
                    <w:widowControl w:val="0"/>
                    <w:rPr>
                      <w:rFonts w:ascii="GHEA Grapalat" w:hAnsi="GHEA Grapalat"/>
                      <w:bCs/>
                      <w:sz w:val="14"/>
                      <w:szCs w:val="16"/>
                    </w:rPr>
                  </w:pPr>
                  <w:r w:rsidRPr="00AF4107">
                    <w:rPr>
                      <w:rFonts w:ascii="GHEA Grapalat" w:hAnsi="GHEA Grapalat"/>
                      <w:bCs/>
                      <w:sz w:val="14"/>
                      <w:szCs w:val="16"/>
                      <w:lang w:val="hy-AM"/>
                    </w:rPr>
                    <w:t xml:space="preserve">Էլեկտրական ջեռուցիչների հավաքածու </w:t>
                  </w:r>
                  <w:r w:rsidRPr="00AF4107">
                    <w:rPr>
                      <w:rFonts w:ascii="GHEA Grapalat" w:hAnsi="GHEA Grapalat"/>
                      <w:bCs/>
                      <w:sz w:val="14"/>
                      <w:szCs w:val="16"/>
                    </w:rPr>
                    <w:t>Korf H1514</w:t>
                  </w:r>
                </w:p>
              </w:tc>
              <w:tc>
                <w:tcPr>
                  <w:tcW w:w="803" w:type="dxa"/>
                  <w:shd w:val="clear" w:color="auto" w:fill="auto"/>
                  <w:vAlign w:val="center"/>
                </w:tcPr>
                <w:p w14:paraId="7FDF187C" w14:textId="77777777" w:rsidR="00C84EA7" w:rsidRPr="00AF4107" w:rsidRDefault="00C84EA7" w:rsidP="00C84EA7">
                  <w:pPr>
                    <w:widowControl w:val="0"/>
                    <w:jc w:val="center"/>
                    <w:rPr>
                      <w:rFonts w:ascii="GHEA Grapalat" w:hAnsi="GHEA Grapalat"/>
                      <w:bCs/>
                      <w:sz w:val="14"/>
                      <w:szCs w:val="16"/>
                      <w:lang w:val="hy-AM"/>
                    </w:rPr>
                  </w:pPr>
                  <w:r w:rsidRPr="00AF4107">
                    <w:rPr>
                      <w:rFonts w:ascii="GHEA Grapalat" w:hAnsi="GHEA Grapalat"/>
                      <w:bCs/>
                      <w:sz w:val="14"/>
                      <w:szCs w:val="16"/>
                      <w:lang w:val="hy-AM"/>
                    </w:rPr>
                    <w:t>հատ</w:t>
                  </w:r>
                </w:p>
              </w:tc>
              <w:tc>
                <w:tcPr>
                  <w:tcW w:w="898" w:type="dxa"/>
                  <w:vAlign w:val="center"/>
                </w:tcPr>
                <w:p w14:paraId="2CBB37D2" w14:textId="77777777" w:rsidR="00C84EA7" w:rsidRPr="00AF4107" w:rsidRDefault="00C84EA7" w:rsidP="00C84EA7">
                  <w:pPr>
                    <w:widowControl w:val="0"/>
                    <w:jc w:val="center"/>
                    <w:rPr>
                      <w:rFonts w:ascii="GHEA Grapalat" w:hAnsi="GHEA Grapalat"/>
                      <w:bCs/>
                      <w:sz w:val="14"/>
                      <w:szCs w:val="16"/>
                    </w:rPr>
                  </w:pPr>
                  <w:r w:rsidRPr="00AF4107">
                    <w:rPr>
                      <w:rFonts w:ascii="GHEA Grapalat" w:hAnsi="GHEA Grapalat"/>
                      <w:bCs/>
                      <w:sz w:val="14"/>
                      <w:szCs w:val="16"/>
                    </w:rPr>
                    <w:t>1</w:t>
                  </w:r>
                </w:p>
              </w:tc>
            </w:tr>
            <w:tr w:rsidR="00C84EA7" w:rsidRPr="00560EA5" w14:paraId="4915BE80" w14:textId="77777777" w:rsidTr="00BD7AC7">
              <w:tc>
                <w:tcPr>
                  <w:tcW w:w="6561" w:type="dxa"/>
                  <w:gridSpan w:val="4"/>
                  <w:shd w:val="clear" w:color="auto" w:fill="D9D9D9" w:themeFill="background1" w:themeFillShade="D9"/>
                </w:tcPr>
                <w:p w14:paraId="60877EBB" w14:textId="77777777" w:rsidR="00C84EA7" w:rsidRPr="007D68CB" w:rsidRDefault="00C84EA7" w:rsidP="00C84EA7">
                  <w:pPr>
                    <w:widowControl w:val="0"/>
                    <w:jc w:val="center"/>
                    <w:rPr>
                      <w:rFonts w:ascii="GHEA Grapalat" w:hAnsi="GHEA Grapalat"/>
                      <w:b/>
                      <w:bCs/>
                      <w:sz w:val="16"/>
                      <w:szCs w:val="16"/>
                      <w:lang w:val="hy-AM"/>
                    </w:rPr>
                  </w:pPr>
                  <w:r w:rsidRPr="007D68CB">
                    <w:rPr>
                      <w:rFonts w:ascii="GHEA Grapalat" w:hAnsi="GHEA Grapalat"/>
                      <w:b/>
                      <w:bCs/>
                      <w:sz w:val="16"/>
                      <w:szCs w:val="16"/>
                      <w:lang w:val="hy-AM"/>
                    </w:rPr>
                    <w:t>Սպորտային համալիր</w:t>
                  </w:r>
                </w:p>
              </w:tc>
            </w:tr>
            <w:tr w:rsidR="00C84EA7" w:rsidRPr="00560EA5" w14:paraId="37C8EF1E" w14:textId="77777777" w:rsidTr="00BD7AC7">
              <w:trPr>
                <w:gridAfter w:val="1"/>
                <w:wAfter w:w="11" w:type="dxa"/>
              </w:trPr>
              <w:tc>
                <w:tcPr>
                  <w:tcW w:w="4849" w:type="dxa"/>
                  <w:shd w:val="clear" w:color="auto" w:fill="auto"/>
                </w:tcPr>
                <w:p w14:paraId="623A03EC" w14:textId="77777777" w:rsidR="00C84EA7" w:rsidRPr="007D68CB" w:rsidRDefault="00C84EA7" w:rsidP="00C84EA7">
                  <w:pPr>
                    <w:widowControl w:val="0"/>
                    <w:rPr>
                      <w:rFonts w:ascii="GHEA Grapalat" w:hAnsi="GHEA Grapalat"/>
                      <w:bCs/>
                      <w:sz w:val="16"/>
                      <w:szCs w:val="16"/>
                    </w:rPr>
                  </w:pPr>
                  <w:r>
                    <w:rPr>
                      <w:rFonts w:ascii="GHEA Grapalat" w:hAnsi="GHEA Grapalat"/>
                      <w:bCs/>
                      <w:sz w:val="16"/>
                      <w:szCs w:val="16"/>
                      <w:lang w:val="hy-AM"/>
                    </w:rPr>
                    <w:t xml:space="preserve">Չիլլեր </w:t>
                  </w:r>
                  <w:r>
                    <w:rPr>
                      <w:rFonts w:ascii="GHEA Grapalat" w:hAnsi="GHEA Grapalat"/>
                      <w:bCs/>
                      <w:sz w:val="16"/>
                      <w:szCs w:val="16"/>
                    </w:rPr>
                    <w:t>Systemair 200 EVO, 120 AIR</w:t>
                  </w:r>
                </w:p>
              </w:tc>
              <w:tc>
                <w:tcPr>
                  <w:tcW w:w="803" w:type="dxa"/>
                  <w:shd w:val="clear" w:color="auto" w:fill="auto"/>
                  <w:vAlign w:val="center"/>
                </w:tcPr>
                <w:p w14:paraId="66B56340" w14:textId="77777777" w:rsidR="00C84EA7" w:rsidRPr="003E2B54" w:rsidRDefault="00C84EA7" w:rsidP="00C84EA7">
                  <w:pPr>
                    <w:widowControl w:val="0"/>
                    <w:jc w:val="center"/>
                    <w:rPr>
                      <w:rFonts w:ascii="GHEA Grapalat" w:hAnsi="GHEA Grapalat"/>
                      <w:bCs/>
                      <w:sz w:val="16"/>
                      <w:szCs w:val="16"/>
                      <w:lang w:val="hy-AM"/>
                    </w:rPr>
                  </w:pPr>
                  <w:r>
                    <w:rPr>
                      <w:rFonts w:ascii="GHEA Grapalat" w:hAnsi="GHEA Grapalat"/>
                      <w:bCs/>
                      <w:sz w:val="16"/>
                      <w:szCs w:val="16"/>
                      <w:lang w:val="hy-AM"/>
                    </w:rPr>
                    <w:t>հատ</w:t>
                  </w:r>
                </w:p>
              </w:tc>
              <w:tc>
                <w:tcPr>
                  <w:tcW w:w="898" w:type="dxa"/>
                  <w:vAlign w:val="center"/>
                </w:tcPr>
                <w:p w14:paraId="57AD8B61" w14:textId="77777777" w:rsidR="00C84EA7" w:rsidRPr="003E2B54" w:rsidRDefault="00C84EA7" w:rsidP="00C84EA7">
                  <w:pPr>
                    <w:widowControl w:val="0"/>
                    <w:jc w:val="center"/>
                    <w:rPr>
                      <w:rFonts w:ascii="GHEA Grapalat" w:hAnsi="GHEA Grapalat"/>
                      <w:bCs/>
                      <w:sz w:val="16"/>
                      <w:szCs w:val="16"/>
                    </w:rPr>
                  </w:pPr>
                  <w:r>
                    <w:rPr>
                      <w:rFonts w:ascii="GHEA Grapalat" w:hAnsi="GHEA Grapalat"/>
                      <w:bCs/>
                      <w:sz w:val="16"/>
                      <w:szCs w:val="16"/>
                    </w:rPr>
                    <w:t>2</w:t>
                  </w:r>
                </w:p>
              </w:tc>
            </w:tr>
            <w:tr w:rsidR="00C84EA7" w:rsidRPr="00560EA5" w14:paraId="2C1D4F62" w14:textId="77777777" w:rsidTr="00BD7AC7">
              <w:trPr>
                <w:gridAfter w:val="1"/>
                <w:wAfter w:w="11" w:type="dxa"/>
              </w:trPr>
              <w:tc>
                <w:tcPr>
                  <w:tcW w:w="4849" w:type="dxa"/>
                  <w:shd w:val="clear" w:color="auto" w:fill="auto"/>
                </w:tcPr>
                <w:p w14:paraId="328A1470" w14:textId="77777777" w:rsidR="00C84EA7" w:rsidRPr="007D68CB" w:rsidRDefault="00C84EA7" w:rsidP="00C84EA7">
                  <w:pPr>
                    <w:widowControl w:val="0"/>
                    <w:rPr>
                      <w:rFonts w:ascii="GHEA Grapalat" w:hAnsi="GHEA Grapalat"/>
                      <w:bCs/>
                      <w:sz w:val="16"/>
                      <w:szCs w:val="16"/>
                      <w:lang w:val="hy-AM"/>
                    </w:rPr>
                  </w:pPr>
                  <w:r>
                    <w:rPr>
                      <w:rFonts w:ascii="GHEA Grapalat" w:hAnsi="GHEA Grapalat"/>
                      <w:bCs/>
                      <w:sz w:val="16"/>
                      <w:szCs w:val="16"/>
                    </w:rPr>
                    <w:t xml:space="preserve">Սառեցման համակարգի շրջանառության պոմպեր G=65 </w:t>
                  </w:r>
                  <w:r>
                    <w:rPr>
                      <w:rFonts w:ascii="GHEA Grapalat" w:hAnsi="GHEA Grapalat"/>
                      <w:bCs/>
                      <w:sz w:val="16"/>
                      <w:szCs w:val="16"/>
                      <w:lang w:val="hy-AM"/>
                    </w:rPr>
                    <w:t xml:space="preserve">մ3/ժ, </w:t>
                  </w:r>
                  <w:r>
                    <w:rPr>
                      <w:rFonts w:ascii="GHEA Grapalat" w:hAnsi="GHEA Grapalat"/>
                      <w:bCs/>
                      <w:sz w:val="16"/>
                      <w:szCs w:val="16"/>
                    </w:rPr>
                    <w:t xml:space="preserve">H=10 </w:t>
                  </w:r>
                  <w:r>
                    <w:rPr>
                      <w:rFonts w:ascii="GHEA Grapalat" w:hAnsi="GHEA Grapalat"/>
                      <w:bCs/>
                      <w:sz w:val="16"/>
                      <w:szCs w:val="16"/>
                      <w:lang w:val="hy-AM"/>
                    </w:rPr>
                    <w:t>մ</w:t>
                  </w:r>
                </w:p>
              </w:tc>
              <w:tc>
                <w:tcPr>
                  <w:tcW w:w="803" w:type="dxa"/>
                  <w:shd w:val="clear" w:color="auto" w:fill="auto"/>
                  <w:vAlign w:val="center"/>
                </w:tcPr>
                <w:p w14:paraId="763ECB8D" w14:textId="77777777" w:rsidR="00C84EA7" w:rsidRPr="003E2B54" w:rsidRDefault="00C84EA7" w:rsidP="00C84EA7">
                  <w:pPr>
                    <w:widowControl w:val="0"/>
                    <w:jc w:val="center"/>
                    <w:rPr>
                      <w:rFonts w:ascii="GHEA Grapalat" w:hAnsi="GHEA Grapalat"/>
                      <w:bCs/>
                      <w:sz w:val="16"/>
                      <w:szCs w:val="16"/>
                      <w:lang w:val="hy-AM"/>
                    </w:rPr>
                  </w:pPr>
                  <w:r>
                    <w:rPr>
                      <w:rFonts w:ascii="GHEA Grapalat" w:hAnsi="GHEA Grapalat"/>
                      <w:bCs/>
                      <w:sz w:val="16"/>
                      <w:szCs w:val="16"/>
                      <w:lang w:val="hy-AM"/>
                    </w:rPr>
                    <w:t>հատ</w:t>
                  </w:r>
                </w:p>
              </w:tc>
              <w:tc>
                <w:tcPr>
                  <w:tcW w:w="898" w:type="dxa"/>
                  <w:vAlign w:val="center"/>
                </w:tcPr>
                <w:p w14:paraId="6213C945" w14:textId="77777777" w:rsidR="00C84EA7" w:rsidRPr="003E2B54" w:rsidRDefault="00C84EA7" w:rsidP="00C84EA7">
                  <w:pPr>
                    <w:widowControl w:val="0"/>
                    <w:jc w:val="center"/>
                    <w:rPr>
                      <w:rFonts w:ascii="GHEA Grapalat" w:hAnsi="GHEA Grapalat"/>
                      <w:bCs/>
                      <w:sz w:val="16"/>
                      <w:szCs w:val="16"/>
                    </w:rPr>
                  </w:pPr>
                  <w:r>
                    <w:rPr>
                      <w:rFonts w:ascii="GHEA Grapalat" w:hAnsi="GHEA Grapalat"/>
                      <w:bCs/>
                      <w:sz w:val="16"/>
                      <w:szCs w:val="16"/>
                    </w:rPr>
                    <w:t>4</w:t>
                  </w:r>
                </w:p>
              </w:tc>
            </w:tr>
            <w:tr w:rsidR="00C84EA7" w:rsidRPr="00560EA5" w14:paraId="49C482DE" w14:textId="77777777" w:rsidTr="00BD7AC7">
              <w:trPr>
                <w:gridAfter w:val="1"/>
                <w:wAfter w:w="11" w:type="dxa"/>
              </w:trPr>
              <w:tc>
                <w:tcPr>
                  <w:tcW w:w="4849" w:type="dxa"/>
                  <w:shd w:val="clear" w:color="auto" w:fill="auto"/>
                </w:tcPr>
                <w:p w14:paraId="7B7B2AFB" w14:textId="77777777" w:rsidR="00C84EA7" w:rsidRDefault="00C84EA7" w:rsidP="00C84EA7">
                  <w:pPr>
                    <w:widowControl w:val="0"/>
                    <w:rPr>
                      <w:rFonts w:ascii="GHEA Grapalat" w:hAnsi="GHEA Grapalat"/>
                      <w:bCs/>
                      <w:sz w:val="16"/>
                      <w:szCs w:val="16"/>
                    </w:rPr>
                  </w:pPr>
                  <w:r>
                    <w:rPr>
                      <w:rFonts w:ascii="GHEA Grapalat" w:hAnsi="GHEA Grapalat"/>
                      <w:bCs/>
                      <w:sz w:val="16"/>
                      <w:szCs w:val="16"/>
                      <w:lang w:val="hy-AM"/>
                    </w:rPr>
                    <w:t xml:space="preserve">Լողավազանի մատակարարման և արտանետման համակարգ </w:t>
                  </w:r>
                  <w:r>
                    <w:rPr>
                      <w:rFonts w:ascii="GHEA Grapalat" w:hAnsi="GHEA Grapalat"/>
                      <w:bCs/>
                      <w:sz w:val="16"/>
                      <w:szCs w:val="16"/>
                    </w:rPr>
                    <w:t xml:space="preserve">VentiAir </w:t>
                  </w:r>
                </w:p>
                <w:p w14:paraId="3F2CCADB" w14:textId="77777777" w:rsidR="00C84EA7" w:rsidRPr="007D68CB" w:rsidRDefault="00C84EA7" w:rsidP="00C84EA7">
                  <w:pPr>
                    <w:widowControl w:val="0"/>
                    <w:rPr>
                      <w:rFonts w:ascii="GHEA Grapalat" w:hAnsi="GHEA Grapalat"/>
                      <w:bCs/>
                      <w:sz w:val="16"/>
                      <w:szCs w:val="16"/>
                    </w:rPr>
                  </w:pPr>
                  <w:r>
                    <w:rPr>
                      <w:rFonts w:ascii="GHEA Grapalat" w:hAnsi="GHEA Grapalat"/>
                      <w:bCs/>
                      <w:sz w:val="16"/>
                      <w:szCs w:val="16"/>
                    </w:rPr>
                    <w:t>W-TYPE</w:t>
                  </w:r>
                </w:p>
              </w:tc>
              <w:tc>
                <w:tcPr>
                  <w:tcW w:w="803" w:type="dxa"/>
                  <w:shd w:val="clear" w:color="auto" w:fill="auto"/>
                  <w:vAlign w:val="center"/>
                </w:tcPr>
                <w:p w14:paraId="346F0E26" w14:textId="77777777" w:rsidR="00C84EA7" w:rsidRPr="003E2B54" w:rsidRDefault="00C84EA7" w:rsidP="00C84EA7">
                  <w:pPr>
                    <w:widowControl w:val="0"/>
                    <w:jc w:val="center"/>
                    <w:rPr>
                      <w:rFonts w:ascii="GHEA Grapalat" w:hAnsi="GHEA Grapalat"/>
                      <w:bCs/>
                      <w:sz w:val="16"/>
                      <w:szCs w:val="16"/>
                      <w:lang w:val="hy-AM"/>
                    </w:rPr>
                  </w:pPr>
                  <w:r>
                    <w:rPr>
                      <w:rFonts w:ascii="GHEA Grapalat" w:hAnsi="GHEA Grapalat"/>
                      <w:bCs/>
                      <w:sz w:val="16"/>
                      <w:szCs w:val="16"/>
                      <w:lang w:val="hy-AM"/>
                    </w:rPr>
                    <w:t>հատ</w:t>
                  </w:r>
                </w:p>
              </w:tc>
              <w:tc>
                <w:tcPr>
                  <w:tcW w:w="898" w:type="dxa"/>
                  <w:vAlign w:val="center"/>
                </w:tcPr>
                <w:p w14:paraId="237E926F" w14:textId="77777777" w:rsidR="00C84EA7" w:rsidRPr="003E2B54" w:rsidRDefault="00C84EA7" w:rsidP="00C84EA7">
                  <w:pPr>
                    <w:widowControl w:val="0"/>
                    <w:jc w:val="center"/>
                    <w:rPr>
                      <w:rFonts w:ascii="GHEA Grapalat" w:hAnsi="GHEA Grapalat"/>
                      <w:bCs/>
                      <w:sz w:val="16"/>
                      <w:szCs w:val="16"/>
                    </w:rPr>
                  </w:pPr>
                  <w:r>
                    <w:rPr>
                      <w:rFonts w:ascii="GHEA Grapalat" w:hAnsi="GHEA Grapalat"/>
                      <w:bCs/>
                      <w:sz w:val="16"/>
                      <w:szCs w:val="16"/>
                    </w:rPr>
                    <w:t>1</w:t>
                  </w:r>
                </w:p>
              </w:tc>
            </w:tr>
            <w:tr w:rsidR="00C84EA7" w:rsidRPr="00560EA5" w14:paraId="125BB8C1" w14:textId="77777777" w:rsidTr="00BD7AC7">
              <w:trPr>
                <w:gridAfter w:val="1"/>
                <w:wAfter w:w="11" w:type="dxa"/>
              </w:trPr>
              <w:tc>
                <w:tcPr>
                  <w:tcW w:w="4849" w:type="dxa"/>
                  <w:shd w:val="clear" w:color="auto" w:fill="auto"/>
                </w:tcPr>
                <w:p w14:paraId="12DD50A0" w14:textId="77777777" w:rsidR="00C84EA7" w:rsidRPr="007D68CB" w:rsidRDefault="00C84EA7" w:rsidP="00C84EA7">
                  <w:pPr>
                    <w:widowControl w:val="0"/>
                    <w:rPr>
                      <w:rFonts w:ascii="GHEA Grapalat" w:hAnsi="GHEA Grapalat"/>
                      <w:bCs/>
                      <w:sz w:val="16"/>
                      <w:szCs w:val="16"/>
                    </w:rPr>
                  </w:pPr>
                  <w:r>
                    <w:rPr>
                      <w:rFonts w:ascii="GHEA Grapalat" w:hAnsi="GHEA Grapalat"/>
                      <w:bCs/>
                      <w:sz w:val="16"/>
                      <w:szCs w:val="16"/>
                    </w:rPr>
                    <w:t>Մեծ</w:t>
                  </w:r>
                  <w:r>
                    <w:rPr>
                      <w:rFonts w:ascii="GHEA Grapalat" w:hAnsi="GHEA Grapalat"/>
                      <w:bCs/>
                      <w:sz w:val="16"/>
                      <w:szCs w:val="16"/>
                      <w:lang w:val="hy-AM"/>
                    </w:rPr>
                    <w:t xml:space="preserve"> մարզասրահի օդափոխման համակարգի մատակարարման խցիկներ </w:t>
                  </w:r>
                  <w:r>
                    <w:rPr>
                      <w:rFonts w:ascii="GHEA Grapalat" w:hAnsi="GHEA Grapalat"/>
                      <w:bCs/>
                      <w:sz w:val="16"/>
                      <w:szCs w:val="16"/>
                    </w:rPr>
                    <w:t>Remak RP90-50/45-4D</w:t>
                  </w:r>
                </w:p>
              </w:tc>
              <w:tc>
                <w:tcPr>
                  <w:tcW w:w="803" w:type="dxa"/>
                  <w:shd w:val="clear" w:color="auto" w:fill="auto"/>
                  <w:vAlign w:val="center"/>
                </w:tcPr>
                <w:p w14:paraId="4F6AB2A9" w14:textId="77777777" w:rsidR="00C84EA7" w:rsidRPr="003E2B54" w:rsidRDefault="00C84EA7" w:rsidP="00C84EA7">
                  <w:pPr>
                    <w:widowControl w:val="0"/>
                    <w:jc w:val="center"/>
                    <w:rPr>
                      <w:rFonts w:ascii="GHEA Grapalat" w:hAnsi="GHEA Grapalat"/>
                      <w:bCs/>
                      <w:sz w:val="16"/>
                      <w:szCs w:val="16"/>
                      <w:lang w:val="hy-AM"/>
                    </w:rPr>
                  </w:pPr>
                  <w:r>
                    <w:rPr>
                      <w:rFonts w:ascii="GHEA Grapalat" w:hAnsi="GHEA Grapalat"/>
                      <w:bCs/>
                      <w:sz w:val="16"/>
                      <w:szCs w:val="16"/>
                      <w:lang w:val="hy-AM"/>
                    </w:rPr>
                    <w:t>հատ</w:t>
                  </w:r>
                </w:p>
              </w:tc>
              <w:tc>
                <w:tcPr>
                  <w:tcW w:w="898" w:type="dxa"/>
                  <w:vAlign w:val="center"/>
                </w:tcPr>
                <w:p w14:paraId="4B54E180" w14:textId="77777777" w:rsidR="00C84EA7" w:rsidRPr="003E2B54" w:rsidRDefault="00C84EA7" w:rsidP="00C84EA7">
                  <w:pPr>
                    <w:widowControl w:val="0"/>
                    <w:jc w:val="center"/>
                    <w:rPr>
                      <w:rFonts w:ascii="GHEA Grapalat" w:hAnsi="GHEA Grapalat"/>
                      <w:bCs/>
                      <w:sz w:val="16"/>
                      <w:szCs w:val="16"/>
                    </w:rPr>
                  </w:pPr>
                  <w:r>
                    <w:rPr>
                      <w:rFonts w:ascii="GHEA Grapalat" w:hAnsi="GHEA Grapalat"/>
                      <w:bCs/>
                      <w:sz w:val="16"/>
                      <w:szCs w:val="16"/>
                    </w:rPr>
                    <w:t>3</w:t>
                  </w:r>
                </w:p>
              </w:tc>
            </w:tr>
            <w:tr w:rsidR="00C84EA7" w:rsidRPr="00560EA5" w14:paraId="2E7915BC" w14:textId="77777777" w:rsidTr="00BD7AC7">
              <w:trPr>
                <w:gridAfter w:val="1"/>
                <w:wAfter w:w="11" w:type="dxa"/>
              </w:trPr>
              <w:tc>
                <w:tcPr>
                  <w:tcW w:w="4849" w:type="dxa"/>
                  <w:shd w:val="clear" w:color="auto" w:fill="auto"/>
                </w:tcPr>
                <w:p w14:paraId="63CB8201" w14:textId="77777777" w:rsidR="00C84EA7" w:rsidRPr="007D68CB" w:rsidRDefault="00C84EA7" w:rsidP="00C84EA7">
                  <w:pPr>
                    <w:widowControl w:val="0"/>
                    <w:rPr>
                      <w:rFonts w:ascii="GHEA Grapalat" w:hAnsi="GHEA Grapalat"/>
                      <w:bCs/>
                      <w:sz w:val="16"/>
                      <w:szCs w:val="16"/>
                    </w:rPr>
                  </w:pPr>
                  <w:r>
                    <w:rPr>
                      <w:rFonts w:ascii="GHEA Grapalat" w:hAnsi="GHEA Grapalat"/>
                      <w:bCs/>
                      <w:sz w:val="16"/>
                      <w:szCs w:val="16"/>
                      <w:lang w:val="hy-AM"/>
                    </w:rPr>
                    <w:t xml:space="preserve">Փոքր մարզասրահի օդափոխման համակարգի մատակարարման խցիկներ </w:t>
                  </w:r>
                  <w:r>
                    <w:rPr>
                      <w:rFonts w:ascii="GHEA Grapalat" w:hAnsi="GHEA Grapalat"/>
                      <w:bCs/>
                      <w:sz w:val="16"/>
                      <w:szCs w:val="16"/>
                    </w:rPr>
                    <w:t>Remak RP</w:t>
                  </w:r>
                  <w:r>
                    <w:rPr>
                      <w:rFonts w:ascii="GHEA Grapalat" w:hAnsi="GHEA Grapalat"/>
                      <w:bCs/>
                      <w:sz w:val="16"/>
                      <w:szCs w:val="16"/>
                      <w:lang w:val="hy-AM"/>
                    </w:rPr>
                    <w:t>70</w:t>
                  </w:r>
                  <w:r>
                    <w:rPr>
                      <w:rFonts w:ascii="GHEA Grapalat" w:hAnsi="GHEA Grapalat"/>
                      <w:bCs/>
                      <w:sz w:val="16"/>
                      <w:szCs w:val="16"/>
                    </w:rPr>
                    <w:t>-</w:t>
                  </w:r>
                  <w:r>
                    <w:rPr>
                      <w:rFonts w:ascii="GHEA Grapalat" w:hAnsi="GHEA Grapalat"/>
                      <w:bCs/>
                      <w:sz w:val="16"/>
                      <w:szCs w:val="16"/>
                      <w:lang w:val="hy-AM"/>
                    </w:rPr>
                    <w:t>40</w:t>
                  </w:r>
                  <w:r>
                    <w:rPr>
                      <w:rFonts w:ascii="GHEA Grapalat" w:hAnsi="GHEA Grapalat"/>
                      <w:bCs/>
                      <w:sz w:val="16"/>
                      <w:szCs w:val="16"/>
                    </w:rPr>
                    <w:t>/</w:t>
                  </w:r>
                  <w:r>
                    <w:rPr>
                      <w:rFonts w:ascii="GHEA Grapalat" w:hAnsi="GHEA Grapalat"/>
                      <w:bCs/>
                      <w:sz w:val="16"/>
                      <w:szCs w:val="16"/>
                      <w:lang w:val="hy-AM"/>
                    </w:rPr>
                    <w:t>35</w:t>
                  </w:r>
                  <w:r>
                    <w:rPr>
                      <w:rFonts w:ascii="GHEA Grapalat" w:hAnsi="GHEA Grapalat"/>
                      <w:bCs/>
                      <w:sz w:val="16"/>
                      <w:szCs w:val="16"/>
                    </w:rPr>
                    <w:t>-4D</w:t>
                  </w:r>
                </w:p>
              </w:tc>
              <w:tc>
                <w:tcPr>
                  <w:tcW w:w="803" w:type="dxa"/>
                  <w:shd w:val="clear" w:color="auto" w:fill="auto"/>
                  <w:vAlign w:val="center"/>
                </w:tcPr>
                <w:p w14:paraId="11473B8E" w14:textId="77777777" w:rsidR="00C84EA7" w:rsidRPr="003E2B54" w:rsidRDefault="00C84EA7" w:rsidP="00C84EA7">
                  <w:pPr>
                    <w:widowControl w:val="0"/>
                    <w:jc w:val="center"/>
                    <w:rPr>
                      <w:rFonts w:ascii="GHEA Grapalat" w:hAnsi="GHEA Grapalat"/>
                      <w:bCs/>
                      <w:sz w:val="16"/>
                      <w:szCs w:val="16"/>
                      <w:lang w:val="hy-AM"/>
                    </w:rPr>
                  </w:pPr>
                  <w:r>
                    <w:rPr>
                      <w:rFonts w:ascii="GHEA Grapalat" w:hAnsi="GHEA Grapalat"/>
                      <w:bCs/>
                      <w:sz w:val="16"/>
                      <w:szCs w:val="16"/>
                      <w:lang w:val="hy-AM"/>
                    </w:rPr>
                    <w:t>հատ</w:t>
                  </w:r>
                </w:p>
              </w:tc>
              <w:tc>
                <w:tcPr>
                  <w:tcW w:w="898" w:type="dxa"/>
                  <w:vAlign w:val="center"/>
                </w:tcPr>
                <w:p w14:paraId="74C46C3B" w14:textId="77777777" w:rsidR="00C84EA7" w:rsidRPr="003E2B54" w:rsidRDefault="00C84EA7" w:rsidP="00C84EA7">
                  <w:pPr>
                    <w:widowControl w:val="0"/>
                    <w:jc w:val="center"/>
                    <w:rPr>
                      <w:rFonts w:ascii="GHEA Grapalat" w:hAnsi="GHEA Grapalat"/>
                      <w:bCs/>
                      <w:sz w:val="16"/>
                      <w:szCs w:val="16"/>
                    </w:rPr>
                  </w:pPr>
                  <w:r>
                    <w:rPr>
                      <w:rFonts w:ascii="GHEA Grapalat" w:hAnsi="GHEA Grapalat"/>
                      <w:bCs/>
                      <w:sz w:val="16"/>
                      <w:szCs w:val="16"/>
                    </w:rPr>
                    <w:t>6</w:t>
                  </w:r>
                </w:p>
              </w:tc>
            </w:tr>
            <w:tr w:rsidR="00C84EA7" w:rsidRPr="00560EA5" w14:paraId="12DD8A0D" w14:textId="77777777" w:rsidTr="00BD7AC7">
              <w:trPr>
                <w:gridAfter w:val="1"/>
                <w:wAfter w:w="11" w:type="dxa"/>
              </w:trPr>
              <w:tc>
                <w:tcPr>
                  <w:tcW w:w="4849" w:type="dxa"/>
                  <w:shd w:val="clear" w:color="auto" w:fill="auto"/>
                </w:tcPr>
                <w:p w14:paraId="7643A256" w14:textId="77777777" w:rsidR="00C84EA7" w:rsidRPr="00FF150C" w:rsidRDefault="00C84EA7" w:rsidP="00C84EA7">
                  <w:pPr>
                    <w:widowControl w:val="0"/>
                    <w:rPr>
                      <w:rFonts w:ascii="GHEA Grapalat" w:hAnsi="GHEA Grapalat"/>
                      <w:bCs/>
                      <w:sz w:val="16"/>
                      <w:szCs w:val="16"/>
                    </w:rPr>
                  </w:pPr>
                  <w:r>
                    <w:rPr>
                      <w:rFonts w:ascii="GHEA Grapalat" w:hAnsi="GHEA Grapalat"/>
                      <w:bCs/>
                      <w:sz w:val="16"/>
                      <w:szCs w:val="16"/>
                      <w:lang w:val="hy-AM"/>
                    </w:rPr>
                    <w:t xml:space="preserve">Արտաքին խցիկներ </w:t>
                  </w:r>
                  <w:r>
                    <w:rPr>
                      <w:rFonts w:ascii="GHEA Grapalat" w:hAnsi="GHEA Grapalat"/>
                      <w:bCs/>
                      <w:sz w:val="16"/>
                      <w:szCs w:val="16"/>
                    </w:rPr>
                    <w:t>Remak Aeromaster XP AP 17/D</w:t>
                  </w:r>
                </w:p>
              </w:tc>
              <w:tc>
                <w:tcPr>
                  <w:tcW w:w="803" w:type="dxa"/>
                  <w:shd w:val="clear" w:color="auto" w:fill="auto"/>
                  <w:vAlign w:val="center"/>
                </w:tcPr>
                <w:p w14:paraId="1BB7C3AB" w14:textId="77777777" w:rsidR="00C84EA7" w:rsidRPr="003E2B54" w:rsidRDefault="00C84EA7" w:rsidP="00C84EA7">
                  <w:pPr>
                    <w:widowControl w:val="0"/>
                    <w:jc w:val="center"/>
                    <w:rPr>
                      <w:rFonts w:ascii="GHEA Grapalat" w:hAnsi="GHEA Grapalat"/>
                      <w:bCs/>
                      <w:sz w:val="16"/>
                      <w:szCs w:val="16"/>
                      <w:lang w:val="hy-AM"/>
                    </w:rPr>
                  </w:pPr>
                  <w:r>
                    <w:rPr>
                      <w:rFonts w:ascii="GHEA Grapalat" w:hAnsi="GHEA Grapalat"/>
                      <w:bCs/>
                      <w:sz w:val="16"/>
                      <w:szCs w:val="16"/>
                      <w:lang w:val="hy-AM"/>
                    </w:rPr>
                    <w:t>հատ</w:t>
                  </w:r>
                </w:p>
              </w:tc>
              <w:tc>
                <w:tcPr>
                  <w:tcW w:w="898" w:type="dxa"/>
                  <w:vAlign w:val="center"/>
                </w:tcPr>
                <w:p w14:paraId="73DA2580" w14:textId="77777777" w:rsidR="00C84EA7" w:rsidRPr="003E2B54" w:rsidRDefault="00C84EA7" w:rsidP="00C84EA7">
                  <w:pPr>
                    <w:widowControl w:val="0"/>
                    <w:jc w:val="center"/>
                    <w:rPr>
                      <w:rFonts w:ascii="GHEA Grapalat" w:hAnsi="GHEA Grapalat"/>
                      <w:bCs/>
                      <w:sz w:val="16"/>
                      <w:szCs w:val="16"/>
                    </w:rPr>
                  </w:pPr>
                  <w:r>
                    <w:rPr>
                      <w:rFonts w:ascii="GHEA Grapalat" w:hAnsi="GHEA Grapalat"/>
                      <w:bCs/>
                      <w:sz w:val="16"/>
                      <w:szCs w:val="16"/>
                    </w:rPr>
                    <w:t>1</w:t>
                  </w:r>
                </w:p>
              </w:tc>
            </w:tr>
          </w:tbl>
          <w:p w14:paraId="26BF9330" w14:textId="23E468C9" w:rsidR="00C84EA7" w:rsidRPr="0083414F" w:rsidRDefault="00C84EA7" w:rsidP="00C84EA7">
            <w:pPr>
              <w:rPr>
                <w:rFonts w:ascii="GHEA Grapalat" w:hAnsi="GHEA Grapalat"/>
                <w:sz w:val="18"/>
                <w:szCs w:val="18"/>
              </w:rPr>
            </w:pPr>
          </w:p>
        </w:tc>
        <w:tc>
          <w:tcPr>
            <w:tcW w:w="802" w:type="dxa"/>
            <w:vAlign w:val="center"/>
          </w:tcPr>
          <w:p w14:paraId="1E7E6444" w14:textId="113DD7B3" w:rsidR="00C84EA7" w:rsidRPr="00064ADD" w:rsidRDefault="00C84EA7" w:rsidP="00C84EA7">
            <w:pPr>
              <w:jc w:val="center"/>
              <w:rPr>
                <w:rFonts w:ascii="GHEA Grapalat" w:hAnsi="GHEA Grapalat"/>
                <w:sz w:val="20"/>
              </w:rPr>
            </w:pPr>
            <w:r w:rsidRPr="00C84EA7">
              <w:rPr>
                <w:rFonts w:ascii="GHEA Grapalat" w:hAnsi="GHEA Grapalat"/>
                <w:sz w:val="20"/>
              </w:rPr>
              <w:lastRenderedPageBreak/>
              <w:t>դրամ</w:t>
            </w:r>
          </w:p>
        </w:tc>
        <w:tc>
          <w:tcPr>
            <w:tcW w:w="1127" w:type="dxa"/>
            <w:vAlign w:val="center"/>
          </w:tcPr>
          <w:p w14:paraId="71D957A5" w14:textId="600CB702" w:rsidR="00C84EA7" w:rsidRPr="00C84EA7" w:rsidRDefault="00C84EA7" w:rsidP="00C84EA7">
            <w:pPr>
              <w:jc w:val="center"/>
              <w:rPr>
                <w:rFonts w:ascii="GHEA Grapalat" w:hAnsi="GHEA Grapalat"/>
                <w:sz w:val="18"/>
                <w:szCs w:val="18"/>
                <w:lang w:val="ru-RU"/>
              </w:rPr>
            </w:pPr>
            <w:r w:rsidRPr="00C84EA7">
              <w:rPr>
                <w:rFonts w:ascii="GHEA Grapalat" w:hAnsi="GHEA Grapalat"/>
                <w:sz w:val="18"/>
                <w:szCs w:val="18"/>
                <w:lang w:val="ru-RU"/>
              </w:rPr>
              <w:t>3 672 000</w:t>
            </w:r>
          </w:p>
        </w:tc>
        <w:tc>
          <w:tcPr>
            <w:tcW w:w="693" w:type="dxa"/>
            <w:vAlign w:val="center"/>
          </w:tcPr>
          <w:p w14:paraId="3A045811" w14:textId="4C9925EF" w:rsidR="00C84EA7" w:rsidRPr="00064ADD" w:rsidRDefault="00C84EA7" w:rsidP="00C84EA7">
            <w:pPr>
              <w:jc w:val="center"/>
              <w:rPr>
                <w:rFonts w:ascii="GHEA Grapalat" w:hAnsi="GHEA Grapalat"/>
                <w:sz w:val="20"/>
              </w:rPr>
            </w:pPr>
            <w:r w:rsidRPr="0083414F">
              <w:rPr>
                <w:sz w:val="18"/>
                <w:szCs w:val="18"/>
              </w:rPr>
              <w:t>1</w:t>
            </w:r>
          </w:p>
        </w:tc>
        <w:tc>
          <w:tcPr>
            <w:tcW w:w="1205" w:type="dxa"/>
            <w:vAlign w:val="center"/>
          </w:tcPr>
          <w:p w14:paraId="53B35938" w14:textId="2A5114EC" w:rsidR="00C84EA7" w:rsidRPr="00064ADD" w:rsidRDefault="00C84EA7" w:rsidP="00C84EA7">
            <w:pPr>
              <w:jc w:val="center"/>
              <w:rPr>
                <w:rFonts w:ascii="GHEA Grapalat" w:hAnsi="GHEA Grapalat"/>
                <w:sz w:val="20"/>
              </w:rPr>
            </w:pPr>
            <w:r w:rsidRPr="0083414F">
              <w:rPr>
                <w:rFonts w:ascii="Sylfaen" w:hAnsi="Sylfaen" w:cs="Sylfaen"/>
                <w:sz w:val="18"/>
                <w:szCs w:val="18"/>
              </w:rPr>
              <w:t>ք</w:t>
            </w:r>
            <w:r w:rsidRPr="0083414F">
              <w:rPr>
                <w:rFonts w:ascii="MS Gothic" w:eastAsia="MS Gothic" w:hAnsi="MS Gothic" w:cs="MS Gothic" w:hint="eastAsia"/>
                <w:sz w:val="18"/>
                <w:szCs w:val="18"/>
              </w:rPr>
              <w:t>․</w:t>
            </w:r>
            <w:r w:rsidRPr="0083414F">
              <w:rPr>
                <w:rFonts w:ascii="Sylfaen" w:hAnsi="Sylfaen" w:cs="Sylfaen"/>
                <w:sz w:val="18"/>
                <w:szCs w:val="18"/>
              </w:rPr>
              <w:t>Երևան</w:t>
            </w:r>
            <w:r w:rsidRPr="0083414F">
              <w:rPr>
                <w:sz w:val="18"/>
                <w:szCs w:val="18"/>
              </w:rPr>
              <w:t xml:space="preserve">, </w:t>
            </w:r>
            <w:r w:rsidRPr="0083414F">
              <w:rPr>
                <w:rFonts w:ascii="Sylfaen" w:hAnsi="Sylfaen" w:cs="Sylfaen"/>
                <w:sz w:val="18"/>
                <w:szCs w:val="18"/>
              </w:rPr>
              <w:t>Հովսեփ</w:t>
            </w:r>
            <w:r w:rsidRPr="0083414F">
              <w:rPr>
                <w:sz w:val="18"/>
                <w:szCs w:val="18"/>
              </w:rPr>
              <w:t xml:space="preserve"> </w:t>
            </w:r>
            <w:r w:rsidRPr="0083414F">
              <w:rPr>
                <w:rFonts w:ascii="Sylfaen" w:hAnsi="Sylfaen" w:cs="Sylfaen"/>
                <w:sz w:val="18"/>
                <w:szCs w:val="18"/>
              </w:rPr>
              <w:t>Էմինի</w:t>
            </w:r>
            <w:r w:rsidRPr="0083414F">
              <w:rPr>
                <w:sz w:val="18"/>
                <w:szCs w:val="18"/>
              </w:rPr>
              <w:t xml:space="preserve"> </w:t>
            </w:r>
            <w:r w:rsidRPr="0083414F">
              <w:rPr>
                <w:rFonts w:ascii="Sylfaen" w:hAnsi="Sylfaen" w:cs="Sylfaen"/>
                <w:sz w:val="18"/>
                <w:szCs w:val="18"/>
              </w:rPr>
              <w:t>փ</w:t>
            </w:r>
            <w:r w:rsidRPr="0083414F">
              <w:rPr>
                <w:rFonts w:ascii="MS Gothic" w:eastAsia="MS Gothic" w:hAnsi="MS Gothic" w:cs="MS Gothic" w:hint="eastAsia"/>
                <w:sz w:val="18"/>
                <w:szCs w:val="18"/>
              </w:rPr>
              <w:t>․</w:t>
            </w:r>
            <w:r w:rsidRPr="0083414F">
              <w:rPr>
                <w:sz w:val="18"/>
                <w:szCs w:val="18"/>
              </w:rPr>
              <w:t xml:space="preserve"> 123</w:t>
            </w:r>
          </w:p>
        </w:tc>
        <w:tc>
          <w:tcPr>
            <w:tcW w:w="2183" w:type="dxa"/>
            <w:vAlign w:val="center"/>
          </w:tcPr>
          <w:p w14:paraId="7A093BDE" w14:textId="7EBA712F" w:rsidR="006272D2" w:rsidRPr="006272D2" w:rsidRDefault="006272D2" w:rsidP="006272D2">
            <w:pPr>
              <w:rPr>
                <w:rFonts w:ascii="Sylfaen" w:hAnsi="Sylfaen" w:cs="Sylfaen"/>
                <w:sz w:val="18"/>
                <w:szCs w:val="18"/>
              </w:rPr>
            </w:pPr>
            <w:r w:rsidRPr="006272D2">
              <w:rPr>
                <w:rFonts w:ascii="Sylfaen" w:hAnsi="Sylfaen" w:cs="Sylfaen"/>
                <w:sz w:val="18"/>
                <w:szCs w:val="18"/>
              </w:rPr>
              <w:t>Պայմանագիրն ուժի մեջ մտնելու օրվանից հաշված՝12 ամսվա ընթացքում։</w:t>
            </w:r>
          </w:p>
          <w:p w14:paraId="22729967" w14:textId="4F4AAC22" w:rsidR="00C84EA7" w:rsidRPr="00064ADD" w:rsidRDefault="006272D2" w:rsidP="006272D2">
            <w:pPr>
              <w:rPr>
                <w:rFonts w:ascii="GHEA Grapalat" w:hAnsi="GHEA Grapalat"/>
                <w:sz w:val="20"/>
              </w:rPr>
            </w:pPr>
            <w:r w:rsidRPr="006272D2">
              <w:rPr>
                <w:rFonts w:ascii="Sylfaen" w:hAnsi="Sylfaen" w:cs="Sylfaen"/>
                <w:sz w:val="18"/>
                <w:szCs w:val="18"/>
              </w:rPr>
              <w:t>Կատարված աշխատանքների դիմաց վճարումներն իրականացվում է յուրաքանչյուր ամսվա համար</w:t>
            </w:r>
          </w:p>
        </w:tc>
      </w:tr>
      <w:tr w:rsidR="00C84EA7" w:rsidRPr="00064ADD" w14:paraId="5E0CDAEE" w14:textId="77777777" w:rsidTr="00BD7AC7">
        <w:trPr>
          <w:gridAfter w:val="1"/>
          <w:wAfter w:w="15" w:type="dxa"/>
        </w:trPr>
        <w:tc>
          <w:tcPr>
            <w:tcW w:w="1135" w:type="dxa"/>
            <w:vAlign w:val="center"/>
          </w:tcPr>
          <w:p w14:paraId="1557ACBA" w14:textId="33D9FE0B" w:rsidR="00C84EA7" w:rsidRDefault="00C062B6" w:rsidP="00C84EA7">
            <w:pPr>
              <w:jc w:val="center"/>
              <w:rPr>
                <w:rFonts w:ascii="GHEA Grapalat" w:hAnsi="GHEA Grapalat"/>
                <w:sz w:val="20"/>
                <w:lang w:val="ru-RU"/>
              </w:rPr>
            </w:pPr>
            <w:r>
              <w:rPr>
                <w:rFonts w:ascii="GHEA Grapalat" w:hAnsi="GHEA Grapalat"/>
                <w:sz w:val="20"/>
                <w:lang w:val="ru-RU"/>
              </w:rPr>
              <w:lastRenderedPageBreak/>
              <w:t>2</w:t>
            </w:r>
          </w:p>
        </w:tc>
        <w:tc>
          <w:tcPr>
            <w:tcW w:w="1276" w:type="dxa"/>
            <w:vAlign w:val="center"/>
          </w:tcPr>
          <w:p w14:paraId="5F8A1557" w14:textId="6BA16133" w:rsidR="00C84EA7" w:rsidRPr="00BB3A21" w:rsidRDefault="00C84EA7" w:rsidP="00C84EA7">
            <w:pPr>
              <w:jc w:val="center"/>
              <w:rPr>
                <w:rFonts w:ascii="GHEA Grapalat" w:hAnsi="GHEA Grapalat"/>
                <w:bCs/>
                <w:sz w:val="16"/>
                <w:szCs w:val="16"/>
                <w:lang w:val="hy-AM"/>
              </w:rPr>
            </w:pPr>
            <w:r w:rsidRPr="007A33AF">
              <w:rPr>
                <w:rFonts w:ascii="GHEA Grapalat" w:hAnsi="GHEA Grapalat"/>
                <w:bCs/>
                <w:sz w:val="16"/>
                <w:szCs w:val="16"/>
                <w:lang w:val="hy-AM"/>
              </w:rPr>
              <w:t>50531200/2</w:t>
            </w:r>
          </w:p>
        </w:tc>
        <w:tc>
          <w:tcPr>
            <w:tcW w:w="7228" w:type="dxa"/>
            <w:vAlign w:val="center"/>
          </w:tcPr>
          <w:p w14:paraId="291ACCE7" w14:textId="77777777" w:rsidR="00C84EA7" w:rsidRDefault="00C84EA7" w:rsidP="00C84EA7">
            <w:pPr>
              <w:rPr>
                <w:rFonts w:ascii="GHEA Grapalat" w:hAnsi="GHEA Grapalat"/>
                <w:sz w:val="16"/>
                <w:szCs w:val="16"/>
                <w:lang w:val="hy-AM"/>
              </w:rPr>
            </w:pPr>
            <w:r w:rsidRPr="007A33AF">
              <w:rPr>
                <w:rFonts w:ascii="GHEA Grapalat" w:hAnsi="GHEA Grapalat"/>
                <w:sz w:val="16"/>
                <w:szCs w:val="16"/>
                <w:lang w:val="hy-AM"/>
              </w:rPr>
              <w:t>Իրականացվում է «SYSOCROLL 120 Air CO E-COAT EEV SYSTEMAIR» մոդելի չիլլերի</w:t>
            </w:r>
            <w:r>
              <w:rPr>
                <w:rFonts w:ascii="GHEA Grapalat" w:hAnsi="GHEA Grapalat"/>
                <w:sz w:val="16"/>
                <w:szCs w:val="16"/>
                <w:lang w:val="hy-AM"/>
              </w:rPr>
              <w:t>՝</w:t>
            </w:r>
          </w:p>
          <w:p w14:paraId="043378A3" w14:textId="77777777" w:rsidR="00C84EA7" w:rsidRDefault="00C84EA7" w:rsidP="00C84EA7">
            <w:pPr>
              <w:rPr>
                <w:rFonts w:ascii="GHEA Grapalat" w:hAnsi="GHEA Grapalat"/>
                <w:sz w:val="16"/>
                <w:szCs w:val="16"/>
                <w:lang w:val="hy-AM"/>
              </w:rPr>
            </w:pPr>
            <w:r>
              <w:rPr>
                <w:rFonts w:ascii="GHEA Grapalat" w:hAnsi="GHEA Grapalat"/>
                <w:sz w:val="16"/>
                <w:szCs w:val="16"/>
                <w:lang w:val="hy-AM"/>
              </w:rPr>
              <w:t>-</w:t>
            </w:r>
            <w:r w:rsidRPr="007A33AF">
              <w:rPr>
                <w:rFonts w:ascii="GHEA Grapalat" w:hAnsi="GHEA Grapalat"/>
                <w:sz w:val="16"/>
                <w:szCs w:val="16"/>
                <w:lang w:val="hy-AM"/>
              </w:rPr>
              <w:t xml:space="preserve"> կոմպրեսորի</w:t>
            </w:r>
            <w:r>
              <w:rPr>
                <w:rFonts w:ascii="GHEA Grapalat" w:hAnsi="GHEA Grapalat"/>
                <w:sz w:val="16"/>
                <w:szCs w:val="16"/>
                <w:lang w:val="hy-AM"/>
              </w:rPr>
              <w:t xml:space="preserve"> փոխարինում, </w:t>
            </w:r>
          </w:p>
          <w:p w14:paraId="45A7B9F7" w14:textId="77777777" w:rsidR="00C84EA7" w:rsidRDefault="00C84EA7" w:rsidP="00C84EA7">
            <w:pPr>
              <w:rPr>
                <w:rFonts w:ascii="GHEA Grapalat" w:hAnsi="GHEA Grapalat"/>
                <w:sz w:val="16"/>
                <w:szCs w:val="16"/>
                <w:lang w:val="hy-AM"/>
              </w:rPr>
            </w:pPr>
            <w:r>
              <w:rPr>
                <w:rFonts w:ascii="GHEA Grapalat" w:hAnsi="GHEA Grapalat"/>
                <w:sz w:val="16"/>
                <w:szCs w:val="16"/>
                <w:lang w:val="hy-AM"/>
              </w:rPr>
              <w:t>- համակարգի ստուգւմ ազոտ գազով,</w:t>
            </w:r>
          </w:p>
          <w:p w14:paraId="4E960DC6" w14:textId="77777777" w:rsidR="00C84EA7" w:rsidRDefault="00C84EA7" w:rsidP="00C84EA7">
            <w:pPr>
              <w:rPr>
                <w:rFonts w:ascii="GHEA Grapalat" w:hAnsi="GHEA Grapalat"/>
                <w:sz w:val="16"/>
                <w:szCs w:val="16"/>
                <w:lang w:val="hy-AM"/>
              </w:rPr>
            </w:pPr>
            <w:r>
              <w:rPr>
                <w:rFonts w:ascii="GHEA Grapalat" w:hAnsi="GHEA Grapalat"/>
                <w:sz w:val="16"/>
                <w:szCs w:val="16"/>
                <w:lang w:val="hy-AM"/>
              </w:rPr>
              <w:t>- լիցքավորում,</w:t>
            </w:r>
          </w:p>
          <w:p w14:paraId="4F61862B" w14:textId="6D9B44FC" w:rsidR="00C84EA7" w:rsidRPr="0083414F" w:rsidRDefault="00C84EA7" w:rsidP="00C84EA7">
            <w:pPr>
              <w:rPr>
                <w:rFonts w:ascii="GHEA Grapalat" w:hAnsi="GHEA Grapalat"/>
                <w:sz w:val="18"/>
                <w:szCs w:val="18"/>
              </w:rPr>
            </w:pPr>
            <w:r>
              <w:rPr>
                <w:rFonts w:ascii="GHEA Grapalat" w:hAnsi="GHEA Grapalat"/>
                <w:sz w:val="16"/>
                <w:szCs w:val="16"/>
                <w:lang w:val="hy-AM"/>
              </w:rPr>
              <w:t>- գործարկում</w:t>
            </w:r>
            <w:r w:rsidRPr="007A33AF">
              <w:rPr>
                <w:rFonts w:ascii="GHEA Grapalat" w:hAnsi="GHEA Grapalat"/>
                <w:sz w:val="16"/>
                <w:szCs w:val="16"/>
                <w:lang w:val="hy-AM"/>
              </w:rPr>
              <w:t xml:space="preserve"> </w:t>
            </w:r>
          </w:p>
        </w:tc>
        <w:tc>
          <w:tcPr>
            <w:tcW w:w="802" w:type="dxa"/>
            <w:vAlign w:val="center"/>
          </w:tcPr>
          <w:p w14:paraId="49C22E5D" w14:textId="0621C34A" w:rsidR="00C84EA7" w:rsidRDefault="00C84EA7" w:rsidP="00C84EA7">
            <w:pPr>
              <w:jc w:val="center"/>
              <w:rPr>
                <w:rFonts w:ascii="GHEA Grapalat" w:hAnsi="GHEA Grapalat"/>
                <w:sz w:val="18"/>
                <w:szCs w:val="18"/>
              </w:rPr>
            </w:pPr>
            <w:r w:rsidRPr="00C84EA7">
              <w:rPr>
                <w:rFonts w:ascii="GHEA Grapalat" w:hAnsi="GHEA Grapalat"/>
                <w:sz w:val="18"/>
                <w:szCs w:val="18"/>
              </w:rPr>
              <w:t>Դրամ</w:t>
            </w:r>
          </w:p>
          <w:p w14:paraId="6B64F81C" w14:textId="2BB7EB14" w:rsidR="00C84EA7" w:rsidRPr="00C84EA7" w:rsidRDefault="00C84EA7" w:rsidP="00C84EA7">
            <w:pPr>
              <w:jc w:val="center"/>
              <w:rPr>
                <w:rFonts w:ascii="GHEA Grapalat" w:hAnsi="GHEA Grapalat"/>
                <w:sz w:val="18"/>
                <w:szCs w:val="18"/>
              </w:rPr>
            </w:pPr>
          </w:p>
        </w:tc>
        <w:tc>
          <w:tcPr>
            <w:tcW w:w="1127" w:type="dxa"/>
            <w:vAlign w:val="center"/>
          </w:tcPr>
          <w:p w14:paraId="1B8F37DF" w14:textId="15980563" w:rsidR="00C84EA7" w:rsidRPr="00C84EA7" w:rsidRDefault="00C84EA7" w:rsidP="00C84EA7">
            <w:pPr>
              <w:jc w:val="center"/>
              <w:rPr>
                <w:rFonts w:ascii="GHEA Grapalat" w:hAnsi="GHEA Grapalat"/>
                <w:sz w:val="18"/>
                <w:szCs w:val="18"/>
                <w:lang w:val="ru-RU"/>
              </w:rPr>
            </w:pPr>
            <w:r>
              <w:rPr>
                <w:rFonts w:ascii="GHEA Grapalat" w:hAnsi="GHEA Grapalat"/>
                <w:sz w:val="18"/>
                <w:szCs w:val="18"/>
                <w:lang w:val="ru-RU"/>
              </w:rPr>
              <w:t>1</w:t>
            </w:r>
            <w:r w:rsidRPr="00C84EA7">
              <w:rPr>
                <w:rFonts w:ascii="GHEA Grapalat" w:hAnsi="GHEA Grapalat"/>
                <w:sz w:val="18"/>
                <w:szCs w:val="18"/>
                <w:lang w:val="ru-RU"/>
              </w:rPr>
              <w:t xml:space="preserve"> </w:t>
            </w:r>
            <w:r>
              <w:rPr>
                <w:rFonts w:ascii="GHEA Grapalat" w:hAnsi="GHEA Grapalat"/>
                <w:sz w:val="18"/>
                <w:szCs w:val="18"/>
                <w:lang w:val="ru-RU"/>
              </w:rPr>
              <w:t>800</w:t>
            </w:r>
            <w:r w:rsidRPr="00C84EA7">
              <w:rPr>
                <w:rFonts w:ascii="GHEA Grapalat" w:hAnsi="GHEA Grapalat"/>
                <w:sz w:val="18"/>
                <w:szCs w:val="18"/>
                <w:lang w:val="ru-RU"/>
              </w:rPr>
              <w:t xml:space="preserve"> 000</w:t>
            </w:r>
          </w:p>
        </w:tc>
        <w:tc>
          <w:tcPr>
            <w:tcW w:w="693" w:type="dxa"/>
            <w:vAlign w:val="center"/>
          </w:tcPr>
          <w:p w14:paraId="605F167D" w14:textId="663DC285" w:rsidR="00C84EA7" w:rsidRPr="0083414F" w:rsidRDefault="00C84EA7" w:rsidP="00C84EA7">
            <w:pPr>
              <w:jc w:val="center"/>
              <w:rPr>
                <w:sz w:val="18"/>
                <w:szCs w:val="18"/>
              </w:rPr>
            </w:pPr>
            <w:r w:rsidRPr="0083414F">
              <w:rPr>
                <w:sz w:val="18"/>
                <w:szCs w:val="18"/>
              </w:rPr>
              <w:t>1</w:t>
            </w:r>
          </w:p>
        </w:tc>
        <w:tc>
          <w:tcPr>
            <w:tcW w:w="1205" w:type="dxa"/>
            <w:vAlign w:val="center"/>
          </w:tcPr>
          <w:p w14:paraId="3AEEA741" w14:textId="6A5C5F4D" w:rsidR="00C84EA7" w:rsidRPr="0083414F" w:rsidRDefault="00C84EA7" w:rsidP="00C84EA7">
            <w:pPr>
              <w:jc w:val="center"/>
              <w:rPr>
                <w:rFonts w:ascii="Sylfaen" w:hAnsi="Sylfaen" w:cs="Sylfaen"/>
                <w:sz w:val="18"/>
                <w:szCs w:val="18"/>
              </w:rPr>
            </w:pPr>
            <w:r w:rsidRPr="0083414F">
              <w:rPr>
                <w:rFonts w:ascii="Sylfaen" w:hAnsi="Sylfaen" w:cs="Sylfaen"/>
                <w:sz w:val="18"/>
                <w:szCs w:val="18"/>
              </w:rPr>
              <w:t>ք</w:t>
            </w:r>
            <w:r w:rsidRPr="0083414F">
              <w:rPr>
                <w:rFonts w:ascii="MS Gothic" w:eastAsia="MS Gothic" w:hAnsi="MS Gothic" w:cs="MS Gothic" w:hint="eastAsia"/>
                <w:sz w:val="18"/>
                <w:szCs w:val="18"/>
              </w:rPr>
              <w:t>․</w:t>
            </w:r>
            <w:r w:rsidRPr="0083414F">
              <w:rPr>
                <w:rFonts w:ascii="Sylfaen" w:hAnsi="Sylfaen" w:cs="Sylfaen"/>
                <w:sz w:val="18"/>
                <w:szCs w:val="18"/>
              </w:rPr>
              <w:t>Երևան</w:t>
            </w:r>
            <w:r w:rsidRPr="0083414F">
              <w:rPr>
                <w:sz w:val="18"/>
                <w:szCs w:val="18"/>
              </w:rPr>
              <w:t xml:space="preserve">, </w:t>
            </w:r>
            <w:r w:rsidRPr="0083414F">
              <w:rPr>
                <w:rFonts w:ascii="Sylfaen" w:hAnsi="Sylfaen" w:cs="Sylfaen"/>
                <w:sz w:val="18"/>
                <w:szCs w:val="18"/>
              </w:rPr>
              <w:t>Հովսեփ</w:t>
            </w:r>
            <w:r w:rsidRPr="0083414F">
              <w:rPr>
                <w:sz w:val="18"/>
                <w:szCs w:val="18"/>
              </w:rPr>
              <w:t xml:space="preserve"> </w:t>
            </w:r>
            <w:r w:rsidRPr="0083414F">
              <w:rPr>
                <w:rFonts w:ascii="Sylfaen" w:hAnsi="Sylfaen" w:cs="Sylfaen"/>
                <w:sz w:val="18"/>
                <w:szCs w:val="18"/>
              </w:rPr>
              <w:t>Էմինի</w:t>
            </w:r>
            <w:r w:rsidRPr="0083414F">
              <w:rPr>
                <w:sz w:val="18"/>
                <w:szCs w:val="18"/>
              </w:rPr>
              <w:t xml:space="preserve"> </w:t>
            </w:r>
            <w:r w:rsidRPr="0083414F">
              <w:rPr>
                <w:rFonts w:ascii="Sylfaen" w:hAnsi="Sylfaen" w:cs="Sylfaen"/>
                <w:sz w:val="18"/>
                <w:szCs w:val="18"/>
              </w:rPr>
              <w:t>փ</w:t>
            </w:r>
            <w:r w:rsidRPr="0083414F">
              <w:rPr>
                <w:rFonts w:ascii="MS Gothic" w:eastAsia="MS Gothic" w:hAnsi="MS Gothic" w:cs="MS Gothic" w:hint="eastAsia"/>
                <w:sz w:val="18"/>
                <w:szCs w:val="18"/>
              </w:rPr>
              <w:t>․</w:t>
            </w:r>
            <w:r w:rsidRPr="0083414F">
              <w:rPr>
                <w:sz w:val="18"/>
                <w:szCs w:val="18"/>
              </w:rPr>
              <w:t xml:space="preserve"> 123</w:t>
            </w:r>
          </w:p>
        </w:tc>
        <w:tc>
          <w:tcPr>
            <w:tcW w:w="2183" w:type="dxa"/>
            <w:vAlign w:val="center"/>
          </w:tcPr>
          <w:p w14:paraId="70934D64" w14:textId="74C1035B" w:rsidR="00C84EA7" w:rsidRPr="0083414F" w:rsidRDefault="00C84EA7" w:rsidP="00C84EA7">
            <w:pPr>
              <w:jc w:val="center"/>
              <w:rPr>
                <w:rFonts w:ascii="Sylfaen" w:hAnsi="Sylfaen" w:cs="Sylfaen"/>
                <w:sz w:val="18"/>
                <w:szCs w:val="18"/>
              </w:rPr>
            </w:pPr>
            <w:r w:rsidRPr="0083414F">
              <w:rPr>
                <w:rFonts w:ascii="Sylfaen" w:hAnsi="Sylfaen" w:cs="Sylfaen"/>
                <w:sz w:val="18"/>
                <w:szCs w:val="18"/>
              </w:rPr>
              <w:t>Պայմանագիրն</w:t>
            </w:r>
            <w:r w:rsidRPr="0083414F">
              <w:rPr>
                <w:sz w:val="18"/>
                <w:szCs w:val="18"/>
              </w:rPr>
              <w:t xml:space="preserve"> </w:t>
            </w:r>
            <w:r w:rsidRPr="0083414F">
              <w:rPr>
                <w:rFonts w:ascii="Sylfaen" w:hAnsi="Sylfaen" w:cs="Sylfaen"/>
                <w:sz w:val="18"/>
                <w:szCs w:val="18"/>
              </w:rPr>
              <w:t>ուժի</w:t>
            </w:r>
            <w:r w:rsidRPr="0083414F">
              <w:rPr>
                <w:sz w:val="18"/>
                <w:szCs w:val="18"/>
              </w:rPr>
              <w:t xml:space="preserve"> </w:t>
            </w:r>
            <w:r w:rsidRPr="0083414F">
              <w:rPr>
                <w:rFonts w:ascii="Sylfaen" w:hAnsi="Sylfaen" w:cs="Sylfaen"/>
                <w:sz w:val="18"/>
                <w:szCs w:val="18"/>
              </w:rPr>
              <w:t>մեջ</w:t>
            </w:r>
            <w:r w:rsidRPr="0083414F">
              <w:rPr>
                <w:sz w:val="18"/>
                <w:szCs w:val="18"/>
              </w:rPr>
              <w:t xml:space="preserve"> </w:t>
            </w:r>
            <w:r w:rsidRPr="0083414F">
              <w:rPr>
                <w:rFonts w:ascii="Sylfaen" w:hAnsi="Sylfaen" w:cs="Sylfaen"/>
                <w:sz w:val="18"/>
                <w:szCs w:val="18"/>
              </w:rPr>
              <w:t>մտնելու</w:t>
            </w:r>
            <w:r w:rsidRPr="0083414F">
              <w:rPr>
                <w:sz w:val="18"/>
                <w:szCs w:val="18"/>
              </w:rPr>
              <w:t xml:space="preserve"> </w:t>
            </w:r>
            <w:r w:rsidRPr="0083414F">
              <w:rPr>
                <w:rFonts w:ascii="Sylfaen" w:hAnsi="Sylfaen" w:cs="Sylfaen"/>
                <w:sz w:val="18"/>
                <w:szCs w:val="18"/>
              </w:rPr>
              <w:t>օրվանից</w:t>
            </w:r>
            <w:r w:rsidRPr="0083414F">
              <w:rPr>
                <w:sz w:val="18"/>
                <w:szCs w:val="18"/>
              </w:rPr>
              <w:t xml:space="preserve"> </w:t>
            </w:r>
            <w:r w:rsidRPr="0083414F">
              <w:rPr>
                <w:rFonts w:ascii="Sylfaen" w:hAnsi="Sylfaen" w:cs="Sylfaen"/>
                <w:sz w:val="18"/>
                <w:szCs w:val="18"/>
              </w:rPr>
              <w:t>հաշված</w:t>
            </w:r>
            <w:r w:rsidRPr="0083414F">
              <w:rPr>
                <w:sz w:val="18"/>
                <w:szCs w:val="18"/>
              </w:rPr>
              <w:t xml:space="preserve"> 20 </w:t>
            </w:r>
            <w:r w:rsidRPr="0083414F">
              <w:rPr>
                <w:rFonts w:ascii="Sylfaen" w:hAnsi="Sylfaen" w:cs="Sylfaen"/>
                <w:sz w:val="18"/>
                <w:szCs w:val="18"/>
              </w:rPr>
              <w:t>օրվա</w:t>
            </w:r>
            <w:r w:rsidRPr="0083414F">
              <w:rPr>
                <w:sz w:val="18"/>
                <w:szCs w:val="18"/>
              </w:rPr>
              <w:t xml:space="preserve"> </w:t>
            </w:r>
            <w:r w:rsidRPr="0083414F">
              <w:rPr>
                <w:rFonts w:ascii="Sylfaen" w:hAnsi="Sylfaen" w:cs="Sylfaen"/>
                <w:sz w:val="18"/>
                <w:szCs w:val="18"/>
              </w:rPr>
              <w:t>ընթացքում</w:t>
            </w:r>
          </w:p>
        </w:tc>
      </w:tr>
    </w:tbl>
    <w:p w14:paraId="745924B3" w14:textId="77777777" w:rsidR="007678FA" w:rsidRPr="0083414F"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83414F">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57A14C9F" w14:textId="77777777" w:rsidR="007678FA" w:rsidRPr="00227B35" w:rsidRDefault="007678FA" w:rsidP="007678FA">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6CF9ED47"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66BC1A1" w14:textId="77777777" w:rsidR="00BD7AC7" w:rsidRDefault="00BD7AC7" w:rsidP="007678FA">
      <w:pPr>
        <w:jc w:val="right"/>
        <w:rPr>
          <w:rFonts w:ascii="GHEA Grapalat" w:hAnsi="GHEA Grapalat"/>
          <w:sz w:val="20"/>
        </w:rPr>
        <w:sectPr w:rsidR="00BD7AC7" w:rsidSect="006E2BB0">
          <w:footnotePr>
            <w:pos w:val="beneathText"/>
          </w:footnotePr>
          <w:pgSz w:w="16838" w:h="11906" w:orient="landscape" w:code="9"/>
          <w:pgMar w:top="663" w:right="533" w:bottom="851" w:left="425" w:header="561" w:footer="561" w:gutter="0"/>
          <w:cols w:space="720"/>
        </w:sectPr>
      </w:pPr>
    </w:p>
    <w:p w14:paraId="6E67FDCA" w14:textId="46026F11"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2403"/>
        <w:gridCol w:w="469"/>
        <w:gridCol w:w="469"/>
        <w:gridCol w:w="469"/>
        <w:gridCol w:w="469"/>
        <w:gridCol w:w="469"/>
        <w:gridCol w:w="469"/>
        <w:gridCol w:w="469"/>
        <w:gridCol w:w="469"/>
        <w:gridCol w:w="469"/>
        <w:gridCol w:w="469"/>
        <w:gridCol w:w="469"/>
        <w:gridCol w:w="469"/>
        <w:gridCol w:w="1097"/>
        <w:gridCol w:w="20"/>
      </w:tblGrid>
      <w:tr w:rsidR="007678FA" w:rsidRPr="00064ADD" w14:paraId="6DA1F814" w14:textId="77777777" w:rsidTr="007A6332">
        <w:tc>
          <w:tcPr>
            <w:tcW w:w="11417" w:type="dxa"/>
            <w:gridSpan w:val="17"/>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C6079F" w14:paraId="29778976" w14:textId="77777777" w:rsidTr="007A6332">
        <w:trPr>
          <w:gridAfter w:val="1"/>
          <w:wAfter w:w="20" w:type="dxa"/>
        </w:trPr>
        <w:tc>
          <w:tcPr>
            <w:tcW w:w="993"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276"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403"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25"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7A6332">
        <w:trPr>
          <w:gridAfter w:val="1"/>
          <w:wAfter w:w="20" w:type="dxa"/>
          <w:trHeight w:val="1538"/>
        </w:trPr>
        <w:tc>
          <w:tcPr>
            <w:tcW w:w="993" w:type="dxa"/>
          </w:tcPr>
          <w:p w14:paraId="69E142C4" w14:textId="77777777" w:rsidR="007678FA" w:rsidRPr="00064ADD" w:rsidRDefault="007678FA" w:rsidP="00E53C12">
            <w:pPr>
              <w:jc w:val="center"/>
              <w:rPr>
                <w:rFonts w:ascii="GHEA Grapalat" w:hAnsi="GHEA Grapalat"/>
                <w:sz w:val="20"/>
                <w:lang w:val="es-ES"/>
              </w:rPr>
            </w:pPr>
          </w:p>
        </w:tc>
        <w:tc>
          <w:tcPr>
            <w:tcW w:w="1276" w:type="dxa"/>
          </w:tcPr>
          <w:p w14:paraId="01CB3D50" w14:textId="77777777" w:rsidR="007678FA" w:rsidRPr="00064ADD" w:rsidRDefault="007678FA" w:rsidP="00E53C12">
            <w:pPr>
              <w:jc w:val="center"/>
              <w:rPr>
                <w:rFonts w:ascii="GHEA Grapalat" w:hAnsi="GHEA Grapalat"/>
                <w:sz w:val="20"/>
                <w:lang w:val="es-ES"/>
              </w:rPr>
            </w:pPr>
          </w:p>
        </w:tc>
        <w:tc>
          <w:tcPr>
            <w:tcW w:w="2403" w:type="dxa"/>
          </w:tcPr>
          <w:p w14:paraId="6CFBCCF3" w14:textId="77777777" w:rsidR="007678FA" w:rsidRPr="00064ADD" w:rsidRDefault="007678FA" w:rsidP="00E53C12">
            <w:pPr>
              <w:jc w:val="center"/>
              <w:rPr>
                <w:rFonts w:ascii="GHEA Grapalat" w:hAnsi="GHEA Grapalat"/>
                <w:sz w:val="20"/>
                <w:lang w:val="es-ES"/>
              </w:rPr>
            </w:pPr>
          </w:p>
        </w:tc>
        <w:tc>
          <w:tcPr>
            <w:tcW w:w="469"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9"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9"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9"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9"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9"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9"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9"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9"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9"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9"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9"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A94909" w:rsidRPr="00A94909" w14:paraId="66634BF6" w14:textId="77777777" w:rsidTr="00A94909">
        <w:trPr>
          <w:gridAfter w:val="1"/>
          <w:wAfter w:w="20" w:type="dxa"/>
          <w:trHeight w:val="412"/>
        </w:trPr>
        <w:tc>
          <w:tcPr>
            <w:tcW w:w="993" w:type="dxa"/>
            <w:vAlign w:val="center"/>
          </w:tcPr>
          <w:p w14:paraId="4BD2E68C" w14:textId="338DF63F" w:rsidR="00A94909" w:rsidRPr="00A94909" w:rsidRDefault="00A94909" w:rsidP="00A94909">
            <w:pPr>
              <w:jc w:val="center"/>
              <w:rPr>
                <w:rFonts w:ascii="GHEA Grapalat" w:hAnsi="GHEA Grapalat"/>
                <w:sz w:val="20"/>
                <w:lang w:val="ru-RU"/>
              </w:rPr>
            </w:pPr>
            <w:r>
              <w:rPr>
                <w:rFonts w:ascii="GHEA Grapalat" w:hAnsi="GHEA Grapalat"/>
                <w:sz w:val="20"/>
                <w:lang w:val="ru-RU"/>
              </w:rPr>
              <w:t>1</w:t>
            </w:r>
          </w:p>
        </w:tc>
        <w:tc>
          <w:tcPr>
            <w:tcW w:w="1276" w:type="dxa"/>
            <w:vAlign w:val="center"/>
          </w:tcPr>
          <w:p w14:paraId="74E3768D" w14:textId="036BA90D" w:rsidR="00A94909" w:rsidRPr="00064ADD" w:rsidRDefault="00A94909" w:rsidP="00A94909">
            <w:pPr>
              <w:jc w:val="center"/>
              <w:rPr>
                <w:rFonts w:ascii="GHEA Grapalat" w:hAnsi="GHEA Grapalat"/>
                <w:sz w:val="20"/>
                <w:lang w:val="es-ES"/>
              </w:rPr>
            </w:pPr>
            <w:r w:rsidRPr="00BB3A21">
              <w:rPr>
                <w:rFonts w:ascii="GHEA Grapalat" w:hAnsi="GHEA Grapalat"/>
                <w:bCs/>
                <w:sz w:val="16"/>
                <w:szCs w:val="16"/>
                <w:lang w:val="hy-AM"/>
              </w:rPr>
              <w:t>50531200</w:t>
            </w:r>
          </w:p>
        </w:tc>
        <w:tc>
          <w:tcPr>
            <w:tcW w:w="2403" w:type="dxa"/>
            <w:vAlign w:val="center"/>
          </w:tcPr>
          <w:p w14:paraId="5547FC6D" w14:textId="6E4309F9" w:rsidR="00A94909" w:rsidRPr="007A6332" w:rsidRDefault="00A94909" w:rsidP="00A94909">
            <w:pPr>
              <w:rPr>
                <w:rFonts w:ascii="GHEA Grapalat" w:hAnsi="GHEA Grapalat"/>
                <w:sz w:val="16"/>
                <w:szCs w:val="16"/>
                <w:lang w:val="es-ES"/>
              </w:rPr>
            </w:pPr>
            <w:r w:rsidRPr="007A6332">
              <w:rPr>
                <w:rFonts w:ascii="GHEA Grapalat" w:hAnsi="GHEA Grapalat"/>
                <w:sz w:val="16"/>
                <w:szCs w:val="16"/>
                <w:lang w:val="es-ES"/>
              </w:rPr>
              <w:t>էլեկ</w:t>
            </w:r>
            <w:r>
              <w:rPr>
                <w:rFonts w:ascii="GHEA Grapalat" w:hAnsi="GHEA Grapalat"/>
                <w:sz w:val="16"/>
                <w:szCs w:val="16"/>
                <w:lang w:val="es-ES"/>
              </w:rPr>
              <w:t>տրական սարքերի, սարքավորումների</w:t>
            </w:r>
            <w:r w:rsidRPr="007A6332">
              <w:rPr>
                <w:rFonts w:ascii="GHEA Grapalat" w:hAnsi="GHEA Grapalat"/>
                <w:sz w:val="16"/>
                <w:szCs w:val="16"/>
                <w:lang w:val="es-ES"/>
              </w:rPr>
              <w:t xml:space="preserve"> վերանորոգման և սպասարկման ծառայություններ</w:t>
            </w:r>
          </w:p>
        </w:tc>
        <w:tc>
          <w:tcPr>
            <w:tcW w:w="469" w:type="dxa"/>
            <w:vAlign w:val="center"/>
          </w:tcPr>
          <w:p w14:paraId="45ABCF84" w14:textId="5D59A66A"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6B44E6B3" w14:textId="53522B04"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4D534282" w14:textId="1249119F"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0E2B5B35" w14:textId="1835BA16"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3056BBE6" w14:textId="60308FBE"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0A733083" w14:textId="42075D3E"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0018CFC9" w14:textId="2F90D89C"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52E7FC5A" w14:textId="62D29E47"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28C8FA97" w14:textId="450F002E"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41423791" w14:textId="6B86BE3F"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245A7ECF" w14:textId="2B3D796A"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vAlign w:val="center"/>
          </w:tcPr>
          <w:p w14:paraId="3EBF8977" w14:textId="70679B2A"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1097" w:type="dxa"/>
            <w:vAlign w:val="center"/>
          </w:tcPr>
          <w:p w14:paraId="550971E5" w14:textId="5A5B4362" w:rsidR="00A94909" w:rsidRPr="00A94909" w:rsidRDefault="00A94909" w:rsidP="00A94909">
            <w:pPr>
              <w:jc w:val="center"/>
              <w:rPr>
                <w:rFonts w:ascii="GHEA Grapalat" w:hAnsi="GHEA Grapalat"/>
                <w:sz w:val="14"/>
                <w:szCs w:val="14"/>
                <w:lang w:val="pt-BR"/>
              </w:rPr>
            </w:pPr>
            <w:r w:rsidRPr="00A94909">
              <w:rPr>
                <w:sz w:val="14"/>
                <w:szCs w:val="14"/>
              </w:rPr>
              <w:t>100 %</w:t>
            </w:r>
          </w:p>
        </w:tc>
      </w:tr>
      <w:tr w:rsidR="00A94909" w:rsidRPr="00064ADD" w14:paraId="0A75545D" w14:textId="77777777" w:rsidTr="007A6332">
        <w:trPr>
          <w:gridAfter w:val="1"/>
          <w:wAfter w:w="20" w:type="dxa"/>
          <w:trHeight w:val="417"/>
        </w:trPr>
        <w:tc>
          <w:tcPr>
            <w:tcW w:w="993" w:type="dxa"/>
            <w:vAlign w:val="center"/>
          </w:tcPr>
          <w:p w14:paraId="4505F87E" w14:textId="12DEE9EE" w:rsidR="00A94909" w:rsidRPr="00A94909" w:rsidRDefault="00A94909" w:rsidP="00A94909">
            <w:pPr>
              <w:jc w:val="center"/>
              <w:rPr>
                <w:rFonts w:ascii="GHEA Grapalat" w:hAnsi="GHEA Grapalat"/>
                <w:sz w:val="20"/>
                <w:lang w:val="ru-RU"/>
              </w:rPr>
            </w:pPr>
            <w:r>
              <w:rPr>
                <w:rFonts w:ascii="GHEA Grapalat" w:hAnsi="GHEA Grapalat"/>
                <w:sz w:val="20"/>
                <w:lang w:val="ru-RU"/>
              </w:rPr>
              <w:t>2</w:t>
            </w:r>
          </w:p>
        </w:tc>
        <w:tc>
          <w:tcPr>
            <w:tcW w:w="1276" w:type="dxa"/>
            <w:vAlign w:val="center"/>
          </w:tcPr>
          <w:p w14:paraId="111ADB1C" w14:textId="5C240E8C" w:rsidR="00A94909" w:rsidRPr="00064ADD" w:rsidRDefault="00A94909" w:rsidP="00A94909">
            <w:pPr>
              <w:jc w:val="center"/>
              <w:rPr>
                <w:rFonts w:ascii="GHEA Grapalat" w:hAnsi="GHEA Grapalat"/>
                <w:sz w:val="20"/>
                <w:lang w:val="es-ES"/>
              </w:rPr>
            </w:pPr>
            <w:r w:rsidRPr="007A33AF">
              <w:rPr>
                <w:rFonts w:ascii="GHEA Grapalat" w:hAnsi="GHEA Grapalat"/>
                <w:bCs/>
                <w:sz w:val="16"/>
                <w:szCs w:val="16"/>
                <w:lang w:val="hy-AM"/>
              </w:rPr>
              <w:t>50531200/2</w:t>
            </w:r>
          </w:p>
        </w:tc>
        <w:tc>
          <w:tcPr>
            <w:tcW w:w="2403" w:type="dxa"/>
            <w:vAlign w:val="center"/>
          </w:tcPr>
          <w:p w14:paraId="4E5472C6" w14:textId="2C6B9FD7" w:rsidR="00A94909" w:rsidRPr="007A6332" w:rsidRDefault="00A94909" w:rsidP="00A94909">
            <w:pPr>
              <w:rPr>
                <w:rFonts w:ascii="GHEA Grapalat" w:hAnsi="GHEA Grapalat"/>
                <w:sz w:val="16"/>
                <w:szCs w:val="16"/>
                <w:lang w:val="es-ES"/>
              </w:rPr>
            </w:pPr>
            <w:r w:rsidRPr="007A6332">
              <w:rPr>
                <w:rFonts w:ascii="GHEA Grapalat" w:hAnsi="GHEA Grapalat"/>
                <w:sz w:val="16"/>
                <w:szCs w:val="16"/>
                <w:lang w:val="es-ES"/>
              </w:rPr>
              <w:t>չիլլերների վերանորոգման ծառայություններ</w:t>
            </w:r>
          </w:p>
        </w:tc>
        <w:tc>
          <w:tcPr>
            <w:tcW w:w="469" w:type="dxa"/>
          </w:tcPr>
          <w:p w14:paraId="18C3F936" w14:textId="51B89B49"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313C59F2" w14:textId="322A1144"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73535DC5" w14:textId="12E53E10"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60414BFF" w14:textId="7F8AB5EA"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440D522C" w14:textId="0771C481"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4E164856" w14:textId="328C2AF5"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47E1E9BA" w14:textId="4658C548"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40D06048" w14:textId="5695318C"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150A9096" w14:textId="349AB242"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51598995" w14:textId="2DB5651F"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72FFF0B8" w14:textId="22F51341"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469" w:type="dxa"/>
          </w:tcPr>
          <w:p w14:paraId="5FC2A9A5" w14:textId="2EF078E9" w:rsidR="00A94909" w:rsidRPr="00A94909" w:rsidRDefault="00A94909" w:rsidP="00A94909">
            <w:pPr>
              <w:jc w:val="center"/>
              <w:rPr>
                <w:rFonts w:ascii="GHEA Grapalat" w:hAnsi="GHEA Grapalat"/>
                <w:sz w:val="14"/>
                <w:szCs w:val="14"/>
                <w:lang w:val="pt-BR"/>
              </w:rPr>
            </w:pPr>
            <w:r w:rsidRPr="00A94909">
              <w:rPr>
                <w:sz w:val="14"/>
                <w:szCs w:val="14"/>
              </w:rPr>
              <w:t>100 %</w:t>
            </w:r>
          </w:p>
        </w:tc>
        <w:tc>
          <w:tcPr>
            <w:tcW w:w="1097" w:type="dxa"/>
          </w:tcPr>
          <w:p w14:paraId="49F300DF" w14:textId="7A34DE0A" w:rsidR="00A94909" w:rsidRPr="00A94909" w:rsidRDefault="00A94909" w:rsidP="00A94909">
            <w:pPr>
              <w:jc w:val="center"/>
              <w:rPr>
                <w:rFonts w:ascii="GHEA Grapalat" w:hAnsi="GHEA Grapalat"/>
                <w:sz w:val="14"/>
                <w:szCs w:val="14"/>
                <w:lang w:val="pt-BR"/>
              </w:rPr>
            </w:pPr>
            <w:r w:rsidRPr="00A94909">
              <w:rPr>
                <w:sz w:val="14"/>
                <w:szCs w:val="14"/>
              </w:rPr>
              <w:t>100 %</w:t>
            </w:r>
          </w:p>
        </w:tc>
      </w:tr>
    </w:tbl>
    <w:p w14:paraId="3932782A" w14:textId="77777777" w:rsidR="007678FA" w:rsidRPr="00064ADD" w:rsidRDefault="007678FA" w:rsidP="007678FA">
      <w:pPr>
        <w:rPr>
          <w:rFonts w:ascii="GHEA Grapalat" w:hAnsi="GHEA Grapalat"/>
          <w:i/>
          <w:sz w:val="18"/>
          <w:szCs w:val="18"/>
        </w:rPr>
      </w:pPr>
    </w:p>
    <w:p w14:paraId="6038C051" w14:textId="31E05DF3" w:rsidR="007678FA" w:rsidRPr="00064ADD" w:rsidRDefault="007678FA" w:rsidP="00C062B6">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BD7AC7">
          <w:footnotePr>
            <w:pos w:val="beneathText"/>
          </w:footnotePr>
          <w:pgSz w:w="11906" w:h="16838" w:code="9"/>
          <w:pgMar w:top="533" w:right="851" w:bottom="425"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C6079F"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bidi="he-IL"/>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Հավելված</w:t>
      </w:r>
      <w:r w:rsidRPr="00A94909">
        <w:rPr>
          <w:rFonts w:ascii="GHEA Grapalat" w:hAnsi="GHEA Grapalat" w:cs="TimesArmenianPSMT"/>
          <w:i/>
          <w:sz w:val="20"/>
        </w:rPr>
        <w:t xml:space="preserve"> </w:t>
      </w:r>
      <w:r w:rsidRPr="00064ADD">
        <w:rPr>
          <w:rFonts w:ascii="GHEA Grapalat" w:hAnsi="GHEA Grapalat" w:cs="TimesArmenianPSMT"/>
          <w:i/>
          <w:sz w:val="20"/>
        </w:rPr>
        <w:t>3.1</w:t>
      </w:r>
    </w:p>
    <w:p w14:paraId="7DC0CC8D" w14:textId="77777777" w:rsidR="007678FA" w:rsidRPr="00A94909" w:rsidRDefault="007678FA" w:rsidP="007678FA">
      <w:pPr>
        <w:autoSpaceDE w:val="0"/>
        <w:autoSpaceDN w:val="0"/>
        <w:adjustRightInd w:val="0"/>
        <w:jc w:val="right"/>
        <w:rPr>
          <w:rFonts w:ascii="GHEA Grapalat" w:hAnsi="GHEA Grapalat" w:cs="TimesArmenianPSMT"/>
          <w:i/>
          <w:sz w:val="20"/>
        </w:rPr>
      </w:pPr>
      <w:r w:rsidRPr="00A94909">
        <w:rPr>
          <w:rFonts w:ascii="GHEA Grapalat" w:hAnsi="GHEA Grapalat" w:cs="TimesArmenianPSMT"/>
          <w:i/>
          <w:sz w:val="20"/>
        </w:rPr>
        <w:t xml:space="preserve">«         »              </w:t>
      </w:r>
      <w:proofErr w:type="gramStart"/>
      <w:r w:rsidRPr="00A94909">
        <w:rPr>
          <w:rFonts w:ascii="GHEA Grapalat" w:hAnsi="GHEA Grapalat" w:cs="TimesArmenianPSMT"/>
          <w:i/>
          <w:sz w:val="20"/>
        </w:rPr>
        <w:t xml:space="preserve">20  </w:t>
      </w:r>
      <w:r w:rsidRPr="00064ADD">
        <w:rPr>
          <w:rFonts w:ascii="GHEA Grapalat" w:hAnsi="GHEA Grapalat" w:cs="TimesArmenianPSMT"/>
          <w:i/>
          <w:sz w:val="20"/>
          <w:lang w:val="ru-RU"/>
        </w:rPr>
        <w:t>թ</w:t>
      </w:r>
      <w:proofErr w:type="gramEnd"/>
      <w:r w:rsidRPr="00A94909">
        <w:rPr>
          <w:rFonts w:ascii="GHEA Grapalat" w:hAnsi="GHEA Grapalat" w:cs="TimesArmenianPSMT"/>
          <w:i/>
          <w:sz w:val="20"/>
        </w:rPr>
        <w:t xml:space="preserve">. </w:t>
      </w:r>
      <w:r w:rsidRPr="00064ADD">
        <w:rPr>
          <w:rFonts w:ascii="GHEA Grapalat" w:hAnsi="GHEA Grapalat" w:cs="TimesArmenianPSMT"/>
          <w:i/>
          <w:sz w:val="20"/>
          <w:lang w:val="ru-RU"/>
        </w:rPr>
        <w:t>կնքված</w:t>
      </w:r>
      <w:r w:rsidRPr="00A94909">
        <w:rPr>
          <w:rFonts w:ascii="GHEA Grapalat" w:hAnsi="GHEA Grapalat" w:cs="TimesArmenianPSMT"/>
          <w:i/>
          <w:sz w:val="20"/>
        </w:rPr>
        <w:t xml:space="preserve"> </w:t>
      </w:r>
    </w:p>
    <w:p w14:paraId="687440B8" w14:textId="77777777" w:rsidR="007678FA" w:rsidRPr="00A94909" w:rsidRDefault="007678FA" w:rsidP="007678FA">
      <w:pPr>
        <w:autoSpaceDE w:val="0"/>
        <w:autoSpaceDN w:val="0"/>
        <w:adjustRightInd w:val="0"/>
        <w:jc w:val="right"/>
        <w:rPr>
          <w:rFonts w:ascii="GHEA Grapalat" w:hAnsi="GHEA Grapalat" w:cs="TimesArmenianPSMT"/>
          <w:i/>
          <w:sz w:val="20"/>
        </w:rPr>
      </w:pPr>
      <w:r w:rsidRPr="00A94909">
        <w:rPr>
          <w:rFonts w:ascii="GHEA Grapalat" w:hAnsi="GHEA Grapalat" w:cs="TimesArmenianPSMT"/>
          <w:i/>
          <w:sz w:val="20"/>
        </w:rPr>
        <w:t xml:space="preserve">                      </w:t>
      </w:r>
      <w:r w:rsidRPr="00064ADD">
        <w:rPr>
          <w:rFonts w:ascii="GHEA Grapalat" w:hAnsi="GHEA Grapalat" w:cs="TimesArmenianPSMT"/>
          <w:i/>
          <w:sz w:val="20"/>
          <w:lang w:val="ru-RU"/>
        </w:rPr>
        <w:t>ծածկագրով</w:t>
      </w:r>
      <w:r w:rsidRPr="00A94909">
        <w:rPr>
          <w:rFonts w:ascii="GHEA Grapalat" w:hAnsi="GHEA Grapalat" w:cs="TimesArmenianPSMT"/>
          <w:i/>
          <w:sz w:val="20"/>
        </w:rPr>
        <w:t xml:space="preserve"> </w:t>
      </w:r>
      <w:r w:rsidRPr="00064ADD">
        <w:rPr>
          <w:rFonts w:ascii="GHEA Grapalat" w:hAnsi="GHEA Grapalat" w:cs="TimesArmenianPSMT"/>
          <w:i/>
          <w:sz w:val="20"/>
          <w:lang w:val="ru-RU"/>
        </w:rPr>
        <w:t>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BD7AC7">
      <w:footnotePr>
        <w:pos w:val="beneathText"/>
      </w:footnotePr>
      <w:pgSz w:w="11906" w:h="16838" w:code="9"/>
      <w:pgMar w:top="533" w:right="851" w:bottom="425"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E018" w14:textId="77777777" w:rsidR="00BD7AC7" w:rsidRDefault="00BD7AC7">
      <w:r>
        <w:separator/>
      </w:r>
    </w:p>
  </w:endnote>
  <w:endnote w:type="continuationSeparator" w:id="0">
    <w:p w14:paraId="4B54DC72" w14:textId="77777777" w:rsidR="00BD7AC7" w:rsidRDefault="00BD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4CB5" w14:textId="77777777" w:rsidR="00BD7AC7" w:rsidRDefault="00BD7AC7">
      <w:r>
        <w:separator/>
      </w:r>
    </w:p>
  </w:footnote>
  <w:footnote w:type="continuationSeparator" w:id="0">
    <w:p w14:paraId="73708FAD" w14:textId="77777777" w:rsidR="00BD7AC7" w:rsidRDefault="00BD7AC7">
      <w:r>
        <w:continuationSeparator/>
      </w:r>
    </w:p>
  </w:footnote>
  <w:footnote w:id="1">
    <w:p w14:paraId="3DA46D98" w14:textId="4FCBF2DD" w:rsidR="00BD7AC7" w:rsidRPr="00EA25A4" w:rsidRDefault="00BD7AC7"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BD7AC7" w:rsidRPr="00D20E6D" w:rsidRDefault="00BD7AC7"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6CDF65D4" w14:textId="3BE26A34" w:rsidR="00BD7AC7" w:rsidRPr="0090663C" w:rsidRDefault="00BD7AC7">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4">
    <w:p w14:paraId="0E95075B" w14:textId="77777777" w:rsidR="00BD7AC7" w:rsidRPr="007B1334" w:rsidRDefault="00BD7AC7" w:rsidP="0090663C">
      <w:pPr>
        <w:pStyle w:val="FootnoteText"/>
        <w:jc w:val="both"/>
        <w:rPr>
          <w:rFonts w:ascii="GHEA Grapalat" w:hAnsi="GHEA Grapalat"/>
          <w:i/>
          <w:sz w:val="16"/>
          <w:szCs w:val="24"/>
          <w:lang w:val="af-ZA" w:eastAsia="en-US"/>
        </w:rPr>
      </w:pPr>
      <w:r>
        <w:rPr>
          <w:rStyle w:val="FootnoteReference"/>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BD7AC7" w:rsidRPr="0090663C" w:rsidRDefault="00BD7AC7">
      <w:pPr>
        <w:pStyle w:val="FootnoteText"/>
        <w:rPr>
          <w:rFonts w:asciiTheme="minorHAnsi" w:hAnsiTheme="minorHAnsi"/>
          <w:lang w:val="af-ZA"/>
        </w:rPr>
      </w:pPr>
    </w:p>
  </w:footnote>
  <w:footnote w:id="5">
    <w:p w14:paraId="0A840F00" w14:textId="741853D2" w:rsidR="00BD7AC7" w:rsidRPr="0090663C" w:rsidRDefault="00BD7AC7"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09AEC7E1" w14:textId="6454838B" w:rsidR="00BD7AC7" w:rsidRPr="0090663C" w:rsidRDefault="00BD7AC7">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2D40"/>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0F18"/>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3C25"/>
    <w:rsid w:val="00355533"/>
    <w:rsid w:val="0035555B"/>
    <w:rsid w:val="00356E52"/>
    <w:rsid w:val="003572A0"/>
    <w:rsid w:val="003579C1"/>
    <w:rsid w:val="00357A33"/>
    <w:rsid w:val="00357AA2"/>
    <w:rsid w:val="00357B67"/>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3B1"/>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6E"/>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2D2"/>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CEC"/>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BB0"/>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866"/>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131"/>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6332"/>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14F"/>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14A"/>
    <w:rsid w:val="008A24FA"/>
    <w:rsid w:val="008A2FF1"/>
    <w:rsid w:val="008A345D"/>
    <w:rsid w:val="008A3652"/>
    <w:rsid w:val="008A3C43"/>
    <w:rsid w:val="008A3F9C"/>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861"/>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6926"/>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4909"/>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34D"/>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AC7"/>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062B6"/>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079F"/>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4EA7"/>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1F4A"/>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C7D1E"/>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91D"/>
    <w:rsid w:val="00F24A51"/>
    <w:rsid w:val="00F24E9E"/>
    <w:rsid w:val="00F25B39"/>
    <w:rsid w:val="00F26162"/>
    <w:rsid w:val="00F263B3"/>
    <w:rsid w:val="00F264E9"/>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197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5E18-D308-4C90-82C4-43DCA3AF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63</Pages>
  <Words>15195</Words>
  <Characters>117477</Characters>
  <Application>Microsoft Office Word</Application>
  <DocSecurity>0</DocSecurity>
  <Lines>978</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132408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Zina-PC</cp:lastModifiedBy>
  <cp:revision>88</cp:revision>
  <cp:lastPrinted>2018-02-16T07:12:00Z</cp:lastPrinted>
  <dcterms:created xsi:type="dcterms:W3CDTF">2022-10-31T10:38:00Z</dcterms:created>
  <dcterms:modified xsi:type="dcterms:W3CDTF">2024-04-16T07:02:00Z</dcterms:modified>
</cp:coreProperties>
</file>